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BB1F" w14:textId="0C1E4AED" w:rsidR="00595270" w:rsidRPr="004B2283" w:rsidRDefault="0051467D" w:rsidP="00D9381B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Платформа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SciFinder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Discovery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предназначена для поддержки </w:t>
      </w:r>
      <w:r w:rsidR="00595270" w:rsidRPr="004B2283">
        <w:rPr>
          <w:rFonts w:asciiTheme="majorHAnsi" w:hAnsiTheme="majorHAnsi" w:cstheme="majorHAnsi"/>
          <w:lang w:val="ru-RU"/>
        </w:rPr>
        <w:t xml:space="preserve">сразу </w:t>
      </w:r>
      <w:r w:rsidRPr="004B2283">
        <w:rPr>
          <w:rFonts w:asciiTheme="majorHAnsi" w:hAnsiTheme="majorHAnsi" w:cstheme="majorHAnsi"/>
          <w:lang w:val="ru-RU"/>
        </w:rPr>
        <w:t>нескольких этапов и типов научных исследований.</w:t>
      </w:r>
      <w:r w:rsidR="009A49E6" w:rsidRPr="004B2283">
        <w:rPr>
          <w:rFonts w:asciiTheme="majorHAnsi" w:hAnsiTheme="majorHAnsi" w:cstheme="majorHAnsi"/>
          <w:lang w:val="ru-RU"/>
        </w:rPr>
        <w:t xml:space="preserve"> </w:t>
      </w:r>
    </w:p>
    <w:p w14:paraId="012D0ECA" w14:textId="73B8FC14" w:rsidR="00D14FA5" w:rsidRPr="004B2283" w:rsidRDefault="00D14FA5" w:rsidP="00D9381B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Он сочетает в себе информационные решения и инструменты для конкретных задач, в том числе </w:t>
      </w:r>
      <w:proofErr w:type="spellStart"/>
      <w:r w:rsidRPr="004B2283">
        <w:rPr>
          <w:rFonts w:asciiTheme="majorHAnsi" w:hAnsiTheme="majorHAnsi" w:cstheme="majorHAnsi"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lang w:val="ru-RU"/>
        </w:rPr>
        <w:t>SciFinder</w:t>
      </w:r>
      <w:r w:rsidRPr="004B2283">
        <w:rPr>
          <w:rFonts w:asciiTheme="majorHAnsi" w:hAnsiTheme="majorHAnsi" w:cstheme="majorHAnsi"/>
          <w:vertAlign w:val="superscript"/>
          <w:lang w:val="ru-RU"/>
        </w:rPr>
        <w:t>n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, планирование </w:t>
      </w:r>
      <w:proofErr w:type="spellStart"/>
      <w:r w:rsidRPr="004B2283">
        <w:rPr>
          <w:rFonts w:asciiTheme="majorHAnsi" w:hAnsiTheme="majorHAnsi" w:cstheme="majorHAnsi"/>
          <w:lang w:val="ru-RU"/>
        </w:rPr>
        <w:t>ретросинтеза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, </w:t>
      </w:r>
      <w:proofErr w:type="spellStart"/>
      <w:r w:rsidRPr="004B2283">
        <w:rPr>
          <w:rFonts w:asciiTheme="majorHAnsi" w:hAnsiTheme="majorHAnsi" w:cstheme="majorHAnsi"/>
          <w:lang w:val="ru-RU"/>
        </w:rPr>
        <w:t>биопоследовательности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белков и нуклеиновых кислоты, данные по </w:t>
      </w:r>
      <w:proofErr w:type="spellStart"/>
      <w:r w:rsidRPr="004B2283">
        <w:rPr>
          <w:rFonts w:asciiTheme="majorHAnsi" w:hAnsiTheme="majorHAnsi" w:cstheme="majorHAnsi"/>
          <w:lang w:val="ru-RU"/>
        </w:rPr>
        <w:t>биоактивности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молекул, возможности визуализации, </w:t>
      </w:r>
      <w:proofErr w:type="spellStart"/>
      <w:r w:rsidRPr="004B2283">
        <w:rPr>
          <w:rFonts w:asciiTheme="majorHAnsi" w:hAnsiTheme="majorHAnsi" w:cstheme="majorHAnsi"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lang w:val="ru-RU"/>
        </w:rPr>
        <w:t>Formulus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®, </w:t>
      </w:r>
      <w:proofErr w:type="spellStart"/>
      <w:r w:rsidRPr="004B2283">
        <w:rPr>
          <w:rFonts w:asciiTheme="majorHAnsi" w:hAnsiTheme="majorHAnsi" w:cstheme="majorHAnsi"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lang w:val="ru-RU"/>
        </w:rPr>
        <w:t>Analytical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lang w:val="ru-RU"/>
        </w:rPr>
        <w:t>Methods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™ и </w:t>
      </w:r>
      <w:proofErr w:type="spellStart"/>
      <w:r w:rsidRPr="004B2283">
        <w:rPr>
          <w:rFonts w:asciiTheme="majorHAnsi" w:hAnsiTheme="majorHAnsi" w:cstheme="majorHAnsi"/>
          <w:lang w:val="ru-RU"/>
        </w:rPr>
        <w:t>ChemZent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®, что делает </w:t>
      </w:r>
      <w:r w:rsidR="004B2283" w:rsidRPr="004B2283">
        <w:rPr>
          <w:rFonts w:asciiTheme="majorHAnsi" w:hAnsiTheme="majorHAnsi" w:cstheme="majorHAnsi"/>
          <w:lang w:val="ru-RU"/>
        </w:rPr>
        <w:t>платформу</w:t>
      </w:r>
      <w:r w:rsidRPr="004B2283">
        <w:rPr>
          <w:rFonts w:asciiTheme="majorHAnsi" w:hAnsiTheme="majorHAnsi" w:cstheme="majorHAnsi"/>
          <w:lang w:val="ru-RU"/>
        </w:rPr>
        <w:t xml:space="preserve"> самым полным источником научной информации в мире.</w:t>
      </w:r>
    </w:p>
    <w:p w14:paraId="00EE2072" w14:textId="77777777" w:rsidR="00D14FA5" w:rsidRPr="004B2283" w:rsidRDefault="00D14FA5" w:rsidP="00D14FA5">
      <w:pPr>
        <w:jc w:val="both"/>
        <w:rPr>
          <w:rFonts w:asciiTheme="majorHAnsi" w:hAnsiTheme="majorHAnsi" w:cstheme="majorHAnsi"/>
          <w:lang w:val="ru-RU"/>
        </w:rPr>
      </w:pPr>
      <w:proofErr w:type="spellStart"/>
      <w:r w:rsidRPr="004B2283">
        <w:rPr>
          <w:rFonts w:asciiTheme="majorHAnsi" w:hAnsiTheme="majorHAnsi" w:cstheme="majorHAnsi"/>
          <w:lang w:val="ru-RU"/>
        </w:rPr>
        <w:t>SciFinder</w:t>
      </w:r>
      <w:r w:rsidRPr="004B2283">
        <w:rPr>
          <w:rFonts w:asciiTheme="majorHAnsi" w:hAnsiTheme="majorHAnsi" w:cstheme="majorHAnsi"/>
          <w:vertAlign w:val="superscript"/>
          <w:lang w:val="ru-RU"/>
        </w:rPr>
        <w:t>n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— это онлайн-сервис CAS, подразделения Американского химического общества, предназначенный для поиска и анализа информации в области химии, биохимии, фармацевтики, генетики, химической инженерии, материаловедения, нанотехнологий, физики, геологии, металлургии и других смежных дисциплин.</w:t>
      </w:r>
    </w:p>
    <w:p w14:paraId="4A5F6E82" w14:textId="77777777" w:rsidR="00D14FA5" w:rsidRPr="004B2283" w:rsidRDefault="00D14FA5" w:rsidP="00D14FA5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В дополнение к информации о статьях и патентах, веществах, реакциях, данных по поставщикам, </w:t>
      </w:r>
      <w:proofErr w:type="spellStart"/>
      <w:r w:rsidRPr="004B2283">
        <w:rPr>
          <w:rFonts w:asciiTheme="majorHAnsi" w:hAnsiTheme="majorHAnsi" w:cstheme="majorHAnsi"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lang w:val="ru-RU"/>
        </w:rPr>
        <w:t>SciFinder</w:t>
      </w:r>
      <w:r w:rsidRPr="004B2283">
        <w:rPr>
          <w:rFonts w:asciiTheme="majorHAnsi" w:hAnsiTheme="majorHAnsi" w:cstheme="majorHAnsi"/>
          <w:vertAlign w:val="superscript"/>
          <w:lang w:val="ru-RU"/>
        </w:rPr>
        <w:t>n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также позволяет получить результаты, ранжированные по релевантности, пошаговые процедуры и протоколы, картографирование цитирования, поиск </w:t>
      </w:r>
      <w:proofErr w:type="spellStart"/>
      <w:r w:rsidRPr="004B2283">
        <w:rPr>
          <w:rFonts w:asciiTheme="majorHAnsi" w:hAnsiTheme="majorHAnsi" w:cstheme="majorHAnsi"/>
          <w:lang w:val="ru-RU"/>
        </w:rPr>
        <w:t>биопоследовательностей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, </w:t>
      </w:r>
      <w:proofErr w:type="spellStart"/>
      <w:r w:rsidRPr="004B2283">
        <w:rPr>
          <w:rFonts w:asciiTheme="majorHAnsi" w:hAnsiTheme="majorHAnsi" w:cstheme="majorHAnsi"/>
          <w:lang w:val="ru-RU"/>
        </w:rPr>
        <w:t>ретросинтез</w:t>
      </w:r>
      <w:proofErr w:type="spellEnd"/>
      <w:r w:rsidRPr="004B2283">
        <w:rPr>
          <w:rFonts w:asciiTheme="majorHAnsi" w:hAnsiTheme="majorHAnsi" w:cstheme="majorHAnsi"/>
          <w:lang w:val="ru-RU"/>
        </w:rPr>
        <w:t>, картографирование патентного ландшафта, и многое другое с помощью простого и удобного интерфейса.</w:t>
      </w:r>
    </w:p>
    <w:p w14:paraId="15EF2DF2" w14:textId="4A1F5ACD" w:rsidR="00D14FA5" w:rsidRPr="004B2283" w:rsidRDefault="00D14FA5" w:rsidP="00D14FA5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Эту платформу можно назвать единственно достоверным источником для точной идентификации химических веществ и связанных с ними химических структур, названий, регуляторной информации и свойств, в том числе регистрационных номеров CAS®, а также схем химических реакций, пошагового описания экспериментальных процедур, детализированных условий и данных по выходам продуктов.</w:t>
      </w:r>
    </w:p>
    <w:p w14:paraId="535FCAEF" w14:textId="5EA320A4" w:rsidR="00953871" w:rsidRDefault="00D54E12" w:rsidP="00591902">
      <w:pPr>
        <w:jc w:val="both"/>
        <w:rPr>
          <w:rFonts w:asciiTheme="majorHAnsi" w:hAnsiTheme="majorHAnsi" w:cstheme="majorHAnsi"/>
          <w:lang w:val="ru-RU"/>
        </w:rPr>
      </w:pPr>
      <w:proofErr w:type="spellStart"/>
      <w:r w:rsidRPr="004B2283">
        <w:rPr>
          <w:rFonts w:asciiTheme="majorHAnsi" w:hAnsiTheme="majorHAnsi" w:cstheme="majorHAnsi"/>
          <w:lang w:val="ru-RU"/>
        </w:rPr>
        <w:t>ChemZent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® </w:t>
      </w:r>
      <w:r w:rsidR="00D747E4" w:rsidRPr="004B2283">
        <w:rPr>
          <w:rFonts w:asciiTheme="majorHAnsi" w:hAnsiTheme="majorHAnsi" w:cstheme="majorHAnsi"/>
          <w:lang w:val="ru-RU"/>
        </w:rPr>
        <w:t>- это</w:t>
      </w:r>
      <w:r w:rsidR="002D63A4" w:rsidRPr="004B2283">
        <w:rPr>
          <w:rFonts w:asciiTheme="majorHAnsi" w:hAnsiTheme="majorHAnsi" w:cstheme="majorHAnsi"/>
          <w:lang w:val="ru-RU"/>
        </w:rPr>
        <w:t xml:space="preserve"> единственны</w:t>
      </w:r>
      <w:r w:rsidR="00D747E4" w:rsidRPr="004B2283">
        <w:rPr>
          <w:rFonts w:asciiTheme="majorHAnsi" w:hAnsiTheme="majorHAnsi" w:cstheme="majorHAnsi"/>
          <w:lang w:val="ru-RU"/>
        </w:rPr>
        <w:t>й</w:t>
      </w:r>
      <w:r w:rsidR="002D63A4" w:rsidRPr="004B2283">
        <w:rPr>
          <w:rFonts w:asciiTheme="majorHAnsi" w:hAnsiTheme="majorHAnsi" w:cstheme="majorHAnsi"/>
          <w:lang w:val="ru-RU"/>
        </w:rPr>
        <w:t xml:space="preserve"> онлайн-источник </w:t>
      </w:r>
      <w:proofErr w:type="spellStart"/>
      <w:r w:rsidR="002D63A4" w:rsidRPr="004B2283">
        <w:rPr>
          <w:rFonts w:asciiTheme="majorHAnsi" w:hAnsiTheme="majorHAnsi" w:cstheme="majorHAnsi"/>
          <w:lang w:val="ru-RU"/>
        </w:rPr>
        <w:t>Chemisches</w:t>
      </w:r>
      <w:proofErr w:type="spellEnd"/>
      <w:r w:rsidR="002D63A4"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="002D63A4" w:rsidRPr="004B2283">
        <w:rPr>
          <w:rFonts w:asciiTheme="majorHAnsi" w:hAnsiTheme="majorHAnsi" w:cstheme="majorHAnsi"/>
          <w:lang w:val="ru-RU"/>
        </w:rPr>
        <w:t>Zentralblat</w:t>
      </w:r>
      <w:proofErr w:type="spellEnd"/>
      <w:r w:rsidR="00591902" w:rsidRPr="004B2283">
        <w:rPr>
          <w:rFonts w:asciiTheme="majorHAnsi" w:hAnsiTheme="majorHAnsi" w:cstheme="majorHAnsi"/>
          <w:lang w:val="ru-RU"/>
        </w:rPr>
        <w:t xml:space="preserve"> (старейший реферативный журнал по химии, выходивший </w:t>
      </w:r>
      <w:r w:rsidR="00666986" w:rsidRPr="004B2283">
        <w:rPr>
          <w:rFonts w:asciiTheme="majorHAnsi" w:hAnsiTheme="majorHAnsi" w:cstheme="majorHAnsi"/>
          <w:lang w:val="ru-RU"/>
        </w:rPr>
        <w:t>в 1830</w:t>
      </w:r>
      <w:r w:rsidR="00591902" w:rsidRPr="004B2283">
        <w:rPr>
          <w:rFonts w:asciiTheme="majorHAnsi" w:hAnsiTheme="majorHAnsi" w:cstheme="majorHAnsi"/>
          <w:lang w:val="ru-RU"/>
        </w:rPr>
        <w:t>-1969 гг.</w:t>
      </w:r>
      <w:r w:rsidR="004B2283" w:rsidRPr="004B2283">
        <w:rPr>
          <w:rFonts w:asciiTheme="majorHAnsi" w:hAnsiTheme="majorHAnsi" w:cstheme="majorHAnsi"/>
          <w:lang w:val="ru-RU"/>
        </w:rPr>
        <w:t>),</w:t>
      </w:r>
      <w:r w:rsidR="00D747E4" w:rsidRPr="004B2283">
        <w:rPr>
          <w:rFonts w:asciiTheme="majorHAnsi" w:hAnsiTheme="majorHAnsi" w:cstheme="majorHAnsi"/>
          <w:lang w:val="ru-RU"/>
        </w:rPr>
        <w:t xml:space="preserve"> позволяющий работать </w:t>
      </w:r>
      <w:r w:rsidR="002D63A4" w:rsidRPr="004B2283">
        <w:rPr>
          <w:rFonts w:asciiTheme="majorHAnsi" w:hAnsiTheme="majorHAnsi" w:cstheme="majorHAnsi"/>
          <w:lang w:val="ru-RU"/>
        </w:rPr>
        <w:t>с машинно</w:t>
      </w:r>
      <w:r w:rsidR="004B2283">
        <w:rPr>
          <w:rFonts w:asciiTheme="majorHAnsi" w:hAnsiTheme="majorHAnsi" w:cstheme="majorHAnsi"/>
          <w:lang w:val="ru-RU"/>
        </w:rPr>
        <w:t>-</w:t>
      </w:r>
      <w:r w:rsidR="002D63A4" w:rsidRPr="004B2283">
        <w:rPr>
          <w:rFonts w:asciiTheme="majorHAnsi" w:hAnsiTheme="majorHAnsi" w:cstheme="majorHAnsi"/>
          <w:lang w:val="ru-RU"/>
        </w:rPr>
        <w:t>переведенными рефератами на английский язык и</w:t>
      </w:r>
      <w:r w:rsidR="00D747E4" w:rsidRPr="004B2283">
        <w:rPr>
          <w:rFonts w:asciiTheme="majorHAnsi" w:hAnsiTheme="majorHAnsi" w:cstheme="majorHAnsi"/>
          <w:lang w:val="ru-RU"/>
        </w:rPr>
        <w:t xml:space="preserve"> предоставляющий доступ к</w:t>
      </w:r>
      <w:r w:rsidR="002D63A4" w:rsidRPr="004B2283">
        <w:rPr>
          <w:rFonts w:asciiTheme="majorHAnsi" w:hAnsiTheme="majorHAnsi" w:cstheme="majorHAnsi"/>
          <w:lang w:val="ru-RU"/>
        </w:rPr>
        <w:t xml:space="preserve"> оригинальными </w:t>
      </w:r>
      <w:r w:rsidR="00D747E4" w:rsidRPr="004B2283">
        <w:rPr>
          <w:rFonts w:asciiTheme="majorHAnsi" w:hAnsiTheme="majorHAnsi" w:cstheme="majorHAnsi"/>
          <w:lang w:val="ru-RU"/>
        </w:rPr>
        <w:t xml:space="preserve">абстрактам на </w:t>
      </w:r>
      <w:proofErr w:type="gramStart"/>
      <w:r w:rsidR="00D747E4" w:rsidRPr="004B2283">
        <w:rPr>
          <w:rFonts w:asciiTheme="majorHAnsi" w:hAnsiTheme="majorHAnsi" w:cstheme="majorHAnsi"/>
          <w:lang w:val="ru-RU"/>
        </w:rPr>
        <w:t>немецком</w:t>
      </w:r>
      <w:proofErr w:type="gramEnd"/>
      <w:r w:rsidR="002D63A4" w:rsidRPr="004B2283">
        <w:rPr>
          <w:rFonts w:asciiTheme="majorHAnsi" w:hAnsiTheme="majorHAnsi" w:cstheme="majorHAnsi"/>
          <w:lang w:val="ru-RU"/>
        </w:rPr>
        <w:t xml:space="preserve">. </w:t>
      </w:r>
    </w:p>
    <w:p w14:paraId="33280D0B" w14:textId="5E7B02CC" w:rsidR="006E7CDD" w:rsidRPr="00FB6E7B" w:rsidRDefault="006E7CDD" w:rsidP="00591902">
      <w:pPr>
        <w:jc w:val="both"/>
        <w:rPr>
          <w:rFonts w:asciiTheme="majorHAnsi" w:hAnsiTheme="majorHAnsi" w:cstheme="majorHAnsi"/>
          <w:lang w:val="ru-RU"/>
        </w:rPr>
      </w:pPr>
      <w:r w:rsidRPr="00EF217D">
        <w:rPr>
          <w:rFonts w:asciiTheme="majorHAnsi" w:hAnsiTheme="majorHAnsi" w:cstheme="majorHAnsi"/>
          <w:b/>
          <w:bCs/>
          <w:lang w:val="ru-RU"/>
        </w:rPr>
        <w:t xml:space="preserve">Ссылка на вход в </w:t>
      </w:r>
      <w:proofErr w:type="spellStart"/>
      <w:r w:rsidRPr="00EF217D">
        <w:rPr>
          <w:rFonts w:asciiTheme="majorHAnsi" w:hAnsiTheme="majorHAnsi" w:cstheme="majorHAnsi"/>
          <w:b/>
          <w:bCs/>
        </w:rPr>
        <w:t>CAS</w:t>
      </w:r>
      <w:proofErr w:type="spellEnd"/>
      <w:r w:rsidRPr="00EF217D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EF217D">
        <w:rPr>
          <w:rFonts w:asciiTheme="majorHAnsi" w:hAnsiTheme="majorHAnsi" w:cstheme="majorHAnsi"/>
          <w:b/>
          <w:bCs/>
        </w:rPr>
        <w:t>SciFinder</w:t>
      </w:r>
      <w:r w:rsidRPr="00EF217D">
        <w:rPr>
          <w:rFonts w:asciiTheme="majorHAnsi" w:hAnsiTheme="majorHAnsi" w:cstheme="majorHAnsi"/>
          <w:b/>
          <w:bCs/>
          <w:vertAlign w:val="superscript"/>
        </w:rPr>
        <w:t>n</w:t>
      </w:r>
      <w:proofErr w:type="spellEnd"/>
      <w:r w:rsidRPr="00EF217D">
        <w:rPr>
          <w:rFonts w:asciiTheme="majorHAnsi" w:hAnsiTheme="majorHAnsi" w:cstheme="majorHAnsi"/>
          <w:b/>
          <w:bCs/>
          <w:vertAlign w:val="superscript"/>
          <w:lang w:val="ru-RU"/>
        </w:rPr>
        <w:t xml:space="preserve"> </w:t>
      </w:r>
      <w:r w:rsidRPr="00EF217D">
        <w:rPr>
          <w:rFonts w:asciiTheme="majorHAnsi" w:hAnsiTheme="majorHAnsi" w:cstheme="majorHAnsi"/>
          <w:b/>
          <w:bCs/>
          <w:lang w:val="ru-RU"/>
        </w:rPr>
        <w:t xml:space="preserve">и </w:t>
      </w:r>
      <w:proofErr w:type="spellStart"/>
      <w:r w:rsidRPr="00EF217D">
        <w:rPr>
          <w:rFonts w:asciiTheme="majorHAnsi" w:hAnsiTheme="majorHAnsi" w:cstheme="majorHAnsi"/>
          <w:b/>
          <w:bCs/>
          <w:lang w:val="ru-RU"/>
        </w:rPr>
        <w:t>ChemZent</w:t>
      </w:r>
      <w:proofErr w:type="spellEnd"/>
      <w:r w:rsidRPr="00EF217D">
        <w:rPr>
          <w:rFonts w:asciiTheme="majorHAnsi" w:hAnsiTheme="majorHAnsi" w:cstheme="majorHAnsi"/>
          <w:b/>
          <w:bCs/>
          <w:lang w:val="ru-RU"/>
        </w:rPr>
        <w:t>®</w:t>
      </w:r>
      <w:r w:rsidR="00FB6E7B" w:rsidRPr="00EF217D">
        <w:rPr>
          <w:rFonts w:asciiTheme="majorHAnsi" w:hAnsiTheme="majorHAnsi" w:cstheme="majorHAnsi"/>
          <w:b/>
          <w:bCs/>
          <w:lang w:val="ru-RU"/>
        </w:rPr>
        <w:t>:</w:t>
      </w:r>
      <w:r w:rsidR="00FB6E7B" w:rsidRPr="00FB6E7B">
        <w:rPr>
          <w:rFonts w:asciiTheme="majorHAnsi" w:hAnsiTheme="majorHAnsi" w:cstheme="majorHAnsi"/>
          <w:lang w:val="ru-RU"/>
        </w:rPr>
        <w:t xml:space="preserve"> </w:t>
      </w:r>
      <w:hyperlink r:id="rId8" w:history="1">
        <w:r w:rsidR="00FB6E7B">
          <w:rPr>
            <w:rStyle w:val="a3"/>
          </w:rPr>
          <w:t>https</w:t>
        </w:r>
        <w:r w:rsidR="00FB6E7B" w:rsidRPr="00FB6E7B">
          <w:rPr>
            <w:rStyle w:val="a3"/>
            <w:lang w:val="ru-RU"/>
          </w:rPr>
          <w:t>://</w:t>
        </w:r>
        <w:proofErr w:type="spellStart"/>
        <w:r w:rsidR="00FB6E7B">
          <w:rPr>
            <w:rStyle w:val="a3"/>
          </w:rPr>
          <w:t>scifinder</w:t>
        </w:r>
        <w:proofErr w:type="spellEnd"/>
        <w:r w:rsidR="00FB6E7B" w:rsidRPr="00FB6E7B">
          <w:rPr>
            <w:rStyle w:val="a3"/>
            <w:lang w:val="ru-RU"/>
          </w:rPr>
          <w:t>-</w:t>
        </w:r>
        <w:r w:rsidR="00FB6E7B">
          <w:rPr>
            <w:rStyle w:val="a3"/>
          </w:rPr>
          <w:t>n</w:t>
        </w:r>
        <w:r w:rsidR="00FB6E7B" w:rsidRPr="00FB6E7B">
          <w:rPr>
            <w:rStyle w:val="a3"/>
            <w:lang w:val="ru-RU"/>
          </w:rPr>
          <w:t>.</w:t>
        </w:r>
        <w:proofErr w:type="spellStart"/>
        <w:r w:rsidR="00FB6E7B">
          <w:rPr>
            <w:rStyle w:val="a3"/>
          </w:rPr>
          <w:t>cas</w:t>
        </w:r>
        <w:proofErr w:type="spellEnd"/>
        <w:r w:rsidR="00FB6E7B" w:rsidRPr="00FB6E7B">
          <w:rPr>
            <w:rStyle w:val="a3"/>
            <w:lang w:val="ru-RU"/>
          </w:rPr>
          <w:t>.</w:t>
        </w:r>
        <w:r w:rsidR="00FB6E7B">
          <w:rPr>
            <w:rStyle w:val="a3"/>
          </w:rPr>
          <w:t>org</w:t>
        </w:r>
      </w:hyperlink>
    </w:p>
    <w:p w14:paraId="18ACCFD7" w14:textId="64279C46" w:rsidR="00953871" w:rsidRPr="004B2283" w:rsidRDefault="006E7CDD" w:rsidP="002D63A4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Дополнительное описание: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r w:rsidRPr="006E7CDD">
        <w:rPr>
          <w:rFonts w:asciiTheme="majorHAnsi" w:hAnsiTheme="majorHAnsi" w:cstheme="majorHAnsi"/>
          <w:lang w:val="ru-RU"/>
        </w:rPr>
        <w:t>https://www.cas.org/solutions/other-solutions/chemzent</w:t>
      </w:r>
    </w:p>
    <w:p w14:paraId="62C72C3A" w14:textId="1CF907CC" w:rsidR="0051467D" w:rsidRPr="004B2283" w:rsidRDefault="0051467D" w:rsidP="002D63A4">
      <w:pPr>
        <w:jc w:val="both"/>
        <w:rPr>
          <w:lang w:val="ru-RU"/>
        </w:rPr>
      </w:pPr>
      <w:r w:rsidRPr="004B2283">
        <w:rPr>
          <w:lang w:val="ru-RU"/>
        </w:rPr>
        <w:br w:type="page"/>
      </w:r>
    </w:p>
    <w:p w14:paraId="2C94B9E4" w14:textId="7C755CA1" w:rsidR="00964E76" w:rsidRPr="004B2283" w:rsidRDefault="00964E76" w:rsidP="00BB2B3E">
      <w:pPr>
        <w:jc w:val="center"/>
        <w:rPr>
          <w:rFonts w:asciiTheme="majorHAnsi" w:hAnsiTheme="majorHAnsi" w:cstheme="majorHAnsi"/>
          <w:b/>
          <w:bCs/>
          <w:lang w:val="ru-RU"/>
        </w:rPr>
      </w:pP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lastRenderedPageBreak/>
        <w:t>CAS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Life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Science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Content</w:t>
      </w:r>
      <w:proofErr w:type="spellEnd"/>
    </w:p>
    <w:p w14:paraId="3D6F7DB5" w14:textId="473361BF" w:rsidR="00013CEA" w:rsidRPr="004B2283" w:rsidRDefault="00013CEA" w:rsidP="00013CEA">
      <w:pPr>
        <w:rPr>
          <w:rFonts w:asciiTheme="majorHAnsi" w:hAnsiTheme="majorHAnsi" w:cstheme="majorHAnsi"/>
          <w:b/>
          <w:bCs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 xml:space="preserve">Данные по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биоактивности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химических соединений:</w:t>
      </w:r>
    </w:p>
    <w:p w14:paraId="7484E970" w14:textId="40602DFA" w:rsidR="00BB2B3E" w:rsidRPr="004B2283" w:rsidRDefault="003A31F1" w:rsidP="00FB62E0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В </w:t>
      </w:r>
      <w:proofErr w:type="spellStart"/>
      <w:r w:rsidRPr="004B2283">
        <w:rPr>
          <w:rFonts w:asciiTheme="majorHAnsi" w:hAnsiTheme="majorHAnsi" w:cstheme="majorHAnsi"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lang w:val="ru-RU"/>
        </w:rPr>
        <w:t>SciFinder</w:t>
      </w:r>
      <w:r w:rsidRPr="004B2283">
        <w:rPr>
          <w:rFonts w:asciiTheme="majorHAnsi" w:hAnsiTheme="majorHAnsi" w:cstheme="majorHAnsi"/>
          <w:vertAlign w:val="superscript"/>
          <w:lang w:val="ru-RU"/>
        </w:rPr>
        <w:t>n</w:t>
      </w:r>
      <w:proofErr w:type="spellEnd"/>
      <w:r w:rsidRPr="004B2283">
        <w:rPr>
          <w:rFonts w:asciiTheme="majorHAnsi" w:hAnsiTheme="majorHAnsi" w:cstheme="majorHAnsi"/>
          <w:vertAlign w:val="superscript"/>
          <w:lang w:val="ru-RU"/>
        </w:rPr>
        <w:t xml:space="preserve"> </w:t>
      </w:r>
      <w:r w:rsidRPr="004B2283">
        <w:rPr>
          <w:rFonts w:asciiTheme="majorHAnsi" w:hAnsiTheme="majorHAnsi" w:cstheme="majorHAnsi"/>
          <w:lang w:val="ru-RU"/>
        </w:rPr>
        <w:t>вы можете найти один</w:t>
      </w:r>
      <w:r w:rsidR="00BB2B3E" w:rsidRPr="004B2283">
        <w:rPr>
          <w:rFonts w:asciiTheme="majorHAnsi" w:hAnsiTheme="majorHAnsi" w:cstheme="majorHAnsi"/>
          <w:lang w:val="ru-RU"/>
        </w:rPr>
        <w:t xml:space="preserve"> из крупнейших и наиболее полных источник данных о </w:t>
      </w:r>
      <w:proofErr w:type="spellStart"/>
      <w:r w:rsidRPr="004B2283">
        <w:rPr>
          <w:rFonts w:asciiTheme="majorHAnsi" w:hAnsiTheme="majorHAnsi" w:cstheme="majorHAnsi"/>
          <w:lang w:val="ru-RU"/>
        </w:rPr>
        <w:t>био</w:t>
      </w:r>
      <w:r w:rsidR="00BB2B3E" w:rsidRPr="004B2283">
        <w:rPr>
          <w:rFonts w:asciiTheme="majorHAnsi" w:hAnsiTheme="majorHAnsi" w:cstheme="majorHAnsi"/>
          <w:lang w:val="ru-RU"/>
        </w:rPr>
        <w:t>последовательностях</w:t>
      </w:r>
      <w:proofErr w:type="spellEnd"/>
      <w:r w:rsidR="00BB2B3E" w:rsidRPr="004B2283">
        <w:rPr>
          <w:rFonts w:asciiTheme="majorHAnsi" w:hAnsiTheme="majorHAnsi" w:cstheme="majorHAnsi"/>
          <w:lang w:val="ru-RU"/>
        </w:rPr>
        <w:t xml:space="preserve"> и биологической активности</w:t>
      </w:r>
      <w:r w:rsidRPr="004B2283">
        <w:rPr>
          <w:rFonts w:asciiTheme="majorHAnsi" w:hAnsiTheme="majorHAnsi" w:cstheme="majorHAnsi"/>
          <w:lang w:val="ru-RU"/>
        </w:rPr>
        <w:t xml:space="preserve"> химических соединений, </w:t>
      </w:r>
      <w:r w:rsidR="004B2283" w:rsidRPr="004B2283">
        <w:rPr>
          <w:rFonts w:asciiTheme="majorHAnsi" w:hAnsiTheme="majorHAnsi" w:cstheme="majorHAnsi"/>
          <w:lang w:val="ru-RU"/>
        </w:rPr>
        <w:t>интегрированный</w:t>
      </w:r>
      <w:r w:rsidRPr="004B2283">
        <w:rPr>
          <w:rFonts w:asciiTheme="majorHAnsi" w:hAnsiTheme="majorHAnsi" w:cstheme="majorHAnsi"/>
          <w:lang w:val="ru-RU"/>
        </w:rPr>
        <w:t xml:space="preserve"> с самой полной в мире коллекцией химических реакций, веществ и проиндексированных научных </w:t>
      </w:r>
      <w:r w:rsidR="00833FA2" w:rsidRPr="004B2283">
        <w:rPr>
          <w:rFonts w:asciiTheme="majorHAnsi" w:hAnsiTheme="majorHAnsi" w:cstheme="majorHAnsi"/>
          <w:lang w:val="ru-RU"/>
        </w:rPr>
        <w:t>источников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r w:rsidR="00BB2B3E" w:rsidRPr="004B2283">
        <w:rPr>
          <w:rFonts w:asciiTheme="majorHAnsi" w:hAnsiTheme="majorHAnsi" w:cstheme="majorHAnsi"/>
          <w:lang w:val="ru-RU"/>
        </w:rPr>
        <w:t xml:space="preserve">. </w:t>
      </w:r>
    </w:p>
    <w:p w14:paraId="0BF6FE4F" w14:textId="1A28C999" w:rsidR="00C17E48" w:rsidRPr="004B2283" w:rsidRDefault="00BB2B3E" w:rsidP="00FB62E0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Обширная коллекция данных о биологической активности состоит </w:t>
      </w:r>
      <w:r w:rsidR="00C17E48" w:rsidRPr="004B2283">
        <w:rPr>
          <w:rFonts w:asciiTheme="majorHAnsi" w:hAnsiTheme="majorHAnsi" w:cstheme="majorHAnsi"/>
          <w:lang w:val="ru-RU"/>
        </w:rPr>
        <w:t>из сведений</w:t>
      </w:r>
      <w:r w:rsidR="00731EB0" w:rsidRPr="004B2283">
        <w:rPr>
          <w:rFonts w:asciiTheme="majorHAnsi" w:hAnsiTheme="majorHAnsi" w:cstheme="majorHAnsi"/>
          <w:lang w:val="ru-RU"/>
        </w:rPr>
        <w:t xml:space="preserve"> о </w:t>
      </w:r>
      <w:r w:rsidRPr="004B2283">
        <w:rPr>
          <w:rFonts w:asciiTheme="majorHAnsi" w:hAnsiTheme="majorHAnsi" w:cstheme="majorHAnsi"/>
          <w:lang w:val="ru-RU"/>
        </w:rPr>
        <w:t>более чем 10 миллионов действительно уникальных веществ с более</w:t>
      </w:r>
      <w:r w:rsidR="00FB62E0" w:rsidRPr="004B2283">
        <w:rPr>
          <w:rFonts w:asciiTheme="majorHAnsi" w:hAnsiTheme="majorHAnsi" w:cstheme="majorHAnsi"/>
          <w:lang w:val="ru-RU"/>
        </w:rPr>
        <w:t xml:space="preserve"> </w:t>
      </w:r>
      <w:r w:rsidR="00C17E48" w:rsidRPr="004B2283">
        <w:rPr>
          <w:rFonts w:asciiTheme="majorHAnsi" w:hAnsiTheme="majorHAnsi" w:cstheme="majorHAnsi"/>
          <w:lang w:val="ru-RU"/>
        </w:rPr>
        <w:t>чем</w:t>
      </w:r>
      <w:r w:rsidRPr="004B2283">
        <w:rPr>
          <w:rFonts w:asciiTheme="majorHAnsi" w:hAnsiTheme="majorHAnsi" w:cstheme="majorHAnsi"/>
          <w:lang w:val="ru-RU"/>
        </w:rPr>
        <w:t xml:space="preserve"> 45 миллион</w:t>
      </w:r>
      <w:r w:rsidR="00C17E48" w:rsidRPr="004B2283">
        <w:rPr>
          <w:rFonts w:asciiTheme="majorHAnsi" w:hAnsiTheme="majorHAnsi" w:cstheme="majorHAnsi"/>
          <w:lang w:val="ru-RU"/>
        </w:rPr>
        <w:t xml:space="preserve">ами </w:t>
      </w:r>
      <w:r w:rsidRPr="004B2283">
        <w:rPr>
          <w:rFonts w:asciiTheme="majorHAnsi" w:hAnsiTheme="majorHAnsi" w:cstheme="majorHAnsi"/>
          <w:lang w:val="ru-RU"/>
        </w:rPr>
        <w:t xml:space="preserve">измерений </w:t>
      </w:r>
      <w:proofErr w:type="spellStart"/>
      <w:r w:rsidRPr="004B2283">
        <w:rPr>
          <w:rFonts w:asciiTheme="majorHAnsi" w:hAnsiTheme="majorHAnsi" w:cstheme="majorHAnsi"/>
          <w:lang w:val="ru-RU"/>
        </w:rPr>
        <w:t>биоактивности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и </w:t>
      </w:r>
      <w:r w:rsidR="00C17E48" w:rsidRPr="004B2283">
        <w:rPr>
          <w:rFonts w:asciiTheme="majorHAnsi" w:hAnsiTheme="majorHAnsi" w:cstheme="majorHAnsi"/>
          <w:lang w:val="ru-RU"/>
        </w:rPr>
        <w:t xml:space="preserve">данными для </w:t>
      </w:r>
      <w:r w:rsidRPr="004B2283">
        <w:rPr>
          <w:rFonts w:asciiTheme="majorHAnsi" w:hAnsiTheme="majorHAnsi" w:cstheme="majorHAnsi"/>
          <w:lang w:val="ru-RU"/>
        </w:rPr>
        <w:t xml:space="preserve">90 000 определенных </w:t>
      </w:r>
      <w:r w:rsidR="00C17E48" w:rsidRPr="004B2283">
        <w:rPr>
          <w:rFonts w:asciiTheme="majorHAnsi" w:hAnsiTheme="majorHAnsi" w:cstheme="majorHAnsi"/>
          <w:lang w:val="ru-RU"/>
        </w:rPr>
        <w:t>мишеней</w:t>
      </w:r>
      <w:r w:rsidRPr="004B2283">
        <w:rPr>
          <w:rFonts w:asciiTheme="majorHAnsi" w:hAnsiTheme="majorHAnsi" w:cstheme="majorHAnsi"/>
          <w:lang w:val="ru-RU"/>
        </w:rPr>
        <w:t xml:space="preserve">, включая все человеческие </w:t>
      </w:r>
      <w:r w:rsidR="00C17E48" w:rsidRPr="004B2283">
        <w:rPr>
          <w:rFonts w:asciiTheme="majorHAnsi" w:hAnsiTheme="majorHAnsi" w:cstheme="majorHAnsi"/>
          <w:lang w:val="ru-RU"/>
        </w:rPr>
        <w:t>мишени</w:t>
      </w:r>
      <w:r w:rsidRPr="004B2283">
        <w:rPr>
          <w:rFonts w:asciiTheme="majorHAnsi" w:hAnsiTheme="majorHAnsi" w:cstheme="majorHAnsi"/>
          <w:lang w:val="ru-RU"/>
        </w:rPr>
        <w:t xml:space="preserve">. </w:t>
      </w:r>
    </w:p>
    <w:p w14:paraId="5DF56342" w14:textId="39BCB281" w:rsidR="00ED77DF" w:rsidRPr="004B2283" w:rsidRDefault="00ED77DF" w:rsidP="00ED77DF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Теперь Вы можете исследовать фармакологию взаимодействий лекарственного средства, мишени и токсичности с анализом SAR и ADMET для выявления новых мишеней для терапевтическое вмешательства и оценить безопасность уникальных соединений. </w:t>
      </w:r>
    </w:p>
    <w:p w14:paraId="29CAA3A9" w14:textId="77777777" w:rsidR="00ED77DF" w:rsidRPr="004B2283" w:rsidRDefault="00ED77DF" w:rsidP="00FB62E0">
      <w:pPr>
        <w:jc w:val="both"/>
        <w:rPr>
          <w:rFonts w:asciiTheme="majorHAnsi" w:hAnsiTheme="majorHAnsi" w:cstheme="majorHAnsi"/>
          <w:lang w:val="ru-RU"/>
        </w:rPr>
      </w:pPr>
    </w:p>
    <w:p w14:paraId="581BC934" w14:textId="24904E0A" w:rsidR="00013CEA" w:rsidRPr="004B2283" w:rsidRDefault="00FF731E" w:rsidP="00FB62E0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noProof/>
          <w:lang w:val="ru-RU" w:eastAsia="ru-RU"/>
        </w:rPr>
        <w:drawing>
          <wp:inline distT="0" distB="0" distL="0" distR="0" wp14:anchorId="4F0E89B5" wp14:editId="0969E750">
            <wp:extent cx="5943600" cy="2926080"/>
            <wp:effectExtent l="0" t="0" r="0" b="7620"/>
            <wp:docPr id="9" name="Picture 8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3CF215-283E-373C-3A8D-E1530C3FCF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3CF215-283E-373C-3A8D-E1530C3FCF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0C654" w14:textId="653CF167" w:rsidR="00013CEA" w:rsidRPr="004B2283" w:rsidRDefault="00013CEA">
      <w:pPr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br w:type="page"/>
      </w:r>
    </w:p>
    <w:p w14:paraId="2877FA52" w14:textId="2299A0C4" w:rsidR="00FF731E" w:rsidRPr="004B2283" w:rsidRDefault="00FF731E" w:rsidP="00FF731E">
      <w:pPr>
        <w:jc w:val="center"/>
        <w:rPr>
          <w:rFonts w:asciiTheme="majorHAnsi" w:hAnsiTheme="majorHAnsi" w:cstheme="majorHAnsi"/>
          <w:b/>
          <w:bCs/>
          <w:lang w:val="ru-RU"/>
        </w:rPr>
      </w:pP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lastRenderedPageBreak/>
        <w:t>CAS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Life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Science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Content</w:t>
      </w:r>
      <w:proofErr w:type="spellEnd"/>
    </w:p>
    <w:p w14:paraId="72324096" w14:textId="6007DB61" w:rsidR="00013CEA" w:rsidRPr="004B2283" w:rsidRDefault="00361CA9" w:rsidP="00FB62E0">
      <w:pPr>
        <w:jc w:val="both"/>
        <w:rPr>
          <w:rFonts w:asciiTheme="majorHAnsi" w:hAnsiTheme="majorHAnsi" w:cstheme="majorHAnsi"/>
          <w:b/>
          <w:bCs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 xml:space="preserve">Работа с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биопоследовательностями</w:t>
      </w:r>
      <w:proofErr w:type="spellEnd"/>
    </w:p>
    <w:p w14:paraId="1EE414DD" w14:textId="14085061" w:rsidR="00821E23" w:rsidRPr="004B2283" w:rsidRDefault="00BB2B3E" w:rsidP="00FB62E0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Функциональность </w:t>
      </w:r>
      <w:r w:rsidR="00807036" w:rsidRPr="004B2283">
        <w:rPr>
          <w:rFonts w:asciiTheme="majorHAnsi" w:hAnsiTheme="majorHAnsi" w:cstheme="majorHAnsi"/>
          <w:lang w:val="ru-RU"/>
        </w:rPr>
        <w:t xml:space="preserve">модуля по работе с </w:t>
      </w:r>
      <w:proofErr w:type="spellStart"/>
      <w:r w:rsidR="00807036" w:rsidRPr="004B2283">
        <w:rPr>
          <w:rFonts w:asciiTheme="majorHAnsi" w:hAnsiTheme="majorHAnsi" w:cstheme="majorHAnsi"/>
          <w:lang w:val="ru-RU"/>
        </w:rPr>
        <w:t>биопоследовательностями</w:t>
      </w:r>
      <w:proofErr w:type="spellEnd"/>
      <w:r w:rsidR="00807036" w:rsidRPr="004B2283">
        <w:rPr>
          <w:rFonts w:asciiTheme="majorHAnsi" w:hAnsiTheme="majorHAnsi" w:cstheme="majorHAnsi"/>
          <w:lang w:val="ru-RU"/>
        </w:rPr>
        <w:t xml:space="preserve"> </w:t>
      </w:r>
      <w:r w:rsidRPr="004B2283">
        <w:rPr>
          <w:rFonts w:asciiTheme="majorHAnsi" w:hAnsiTheme="majorHAnsi" w:cstheme="majorHAnsi"/>
          <w:lang w:val="ru-RU"/>
        </w:rPr>
        <w:t xml:space="preserve">в </w:t>
      </w:r>
      <w:proofErr w:type="spellStart"/>
      <w:r w:rsidRPr="004B2283">
        <w:rPr>
          <w:rFonts w:asciiTheme="majorHAnsi" w:hAnsiTheme="majorHAnsi" w:cstheme="majorHAnsi"/>
          <w:lang w:val="ru-RU"/>
        </w:rPr>
        <w:t>CAS</w:t>
      </w:r>
      <w:proofErr w:type="spellEnd"/>
      <w:r w:rsidR="00FB62E0" w:rsidRPr="004B228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lang w:val="ru-RU"/>
        </w:rPr>
        <w:t>SciFinder</w:t>
      </w:r>
      <w:r w:rsidRPr="004B2283">
        <w:rPr>
          <w:rFonts w:asciiTheme="majorHAnsi" w:hAnsiTheme="majorHAnsi" w:cstheme="majorHAnsi"/>
          <w:vertAlign w:val="superscript"/>
          <w:lang w:val="ru-RU"/>
        </w:rPr>
        <w:t>n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позволяет одновременно </w:t>
      </w:r>
      <w:r w:rsidR="00807036" w:rsidRPr="004B2283">
        <w:rPr>
          <w:rFonts w:asciiTheme="majorHAnsi" w:hAnsiTheme="majorHAnsi" w:cstheme="majorHAnsi"/>
          <w:lang w:val="ru-RU"/>
        </w:rPr>
        <w:t xml:space="preserve">делать поиск </w:t>
      </w:r>
      <w:r w:rsidR="00D3618C" w:rsidRPr="004B2283">
        <w:rPr>
          <w:rFonts w:asciiTheme="majorHAnsi" w:hAnsiTheme="majorHAnsi" w:cstheme="majorHAnsi"/>
          <w:lang w:val="ru-RU"/>
        </w:rPr>
        <w:t>в</w:t>
      </w:r>
      <w:r w:rsidRPr="004B2283">
        <w:rPr>
          <w:rFonts w:asciiTheme="majorHAnsi" w:hAnsiTheme="majorHAnsi" w:cstheme="majorHAnsi"/>
          <w:lang w:val="ru-RU"/>
        </w:rPr>
        <w:t xml:space="preserve"> журнал</w:t>
      </w:r>
      <w:r w:rsidR="00807036" w:rsidRPr="004B2283">
        <w:rPr>
          <w:rFonts w:asciiTheme="majorHAnsi" w:hAnsiTheme="majorHAnsi" w:cstheme="majorHAnsi"/>
          <w:lang w:val="ru-RU"/>
        </w:rPr>
        <w:t>ах</w:t>
      </w:r>
      <w:r w:rsidRPr="004B2283">
        <w:rPr>
          <w:rFonts w:asciiTheme="majorHAnsi" w:hAnsiTheme="majorHAnsi" w:cstheme="majorHAnsi"/>
          <w:lang w:val="ru-RU"/>
        </w:rPr>
        <w:t>, общедоступны</w:t>
      </w:r>
      <w:r w:rsidR="00807036" w:rsidRPr="004B2283">
        <w:rPr>
          <w:rFonts w:asciiTheme="majorHAnsi" w:hAnsiTheme="majorHAnsi" w:cstheme="majorHAnsi"/>
          <w:lang w:val="ru-RU"/>
        </w:rPr>
        <w:t>х</w:t>
      </w:r>
      <w:r w:rsidRPr="004B2283">
        <w:rPr>
          <w:rFonts w:asciiTheme="majorHAnsi" w:hAnsiTheme="majorHAnsi" w:cstheme="majorHAnsi"/>
          <w:lang w:val="ru-RU"/>
        </w:rPr>
        <w:t xml:space="preserve"> баз</w:t>
      </w:r>
      <w:r w:rsidR="00807036" w:rsidRPr="004B2283">
        <w:rPr>
          <w:rFonts w:asciiTheme="majorHAnsi" w:hAnsiTheme="majorHAnsi" w:cstheme="majorHAnsi"/>
          <w:lang w:val="ru-RU"/>
        </w:rPr>
        <w:t>ах</w:t>
      </w:r>
      <w:r w:rsidRPr="004B2283">
        <w:rPr>
          <w:rFonts w:asciiTheme="majorHAnsi" w:hAnsiTheme="majorHAnsi" w:cstheme="majorHAnsi"/>
          <w:lang w:val="ru-RU"/>
        </w:rPr>
        <w:t xml:space="preserve"> данных, патент</w:t>
      </w:r>
      <w:r w:rsidR="00807036" w:rsidRPr="004B2283">
        <w:rPr>
          <w:rFonts w:asciiTheme="majorHAnsi" w:hAnsiTheme="majorHAnsi" w:cstheme="majorHAnsi"/>
          <w:lang w:val="ru-RU"/>
        </w:rPr>
        <w:t xml:space="preserve">ах </w:t>
      </w:r>
      <w:r w:rsidRPr="004B2283">
        <w:rPr>
          <w:rFonts w:asciiTheme="majorHAnsi" w:hAnsiTheme="majorHAnsi" w:cstheme="majorHAnsi"/>
          <w:lang w:val="ru-RU"/>
        </w:rPr>
        <w:t>и мног</w:t>
      </w:r>
      <w:r w:rsidR="00807036" w:rsidRPr="004B2283">
        <w:rPr>
          <w:rFonts w:asciiTheme="majorHAnsi" w:hAnsiTheme="majorHAnsi" w:cstheme="majorHAnsi"/>
          <w:lang w:val="ru-RU"/>
        </w:rPr>
        <w:t>их</w:t>
      </w:r>
      <w:r w:rsidRPr="004B2283">
        <w:rPr>
          <w:rFonts w:asciiTheme="majorHAnsi" w:hAnsiTheme="majorHAnsi" w:cstheme="majorHAnsi"/>
          <w:lang w:val="ru-RU"/>
        </w:rPr>
        <w:t xml:space="preserve"> друг</w:t>
      </w:r>
      <w:r w:rsidR="00807036" w:rsidRPr="004B2283">
        <w:rPr>
          <w:rFonts w:asciiTheme="majorHAnsi" w:hAnsiTheme="majorHAnsi" w:cstheme="majorHAnsi"/>
          <w:lang w:val="ru-RU"/>
        </w:rPr>
        <w:t>их источниках информаци</w:t>
      </w:r>
      <w:r w:rsidR="00D3618C" w:rsidRPr="004B2283">
        <w:rPr>
          <w:rFonts w:asciiTheme="majorHAnsi" w:hAnsiTheme="majorHAnsi" w:cstheme="majorHAnsi"/>
          <w:lang w:val="ru-RU"/>
        </w:rPr>
        <w:t>и</w:t>
      </w:r>
      <w:r w:rsidRPr="004B2283">
        <w:rPr>
          <w:rFonts w:asciiTheme="majorHAnsi" w:hAnsiTheme="majorHAnsi" w:cstheme="majorHAnsi"/>
          <w:lang w:val="ru-RU"/>
        </w:rPr>
        <w:t>, экономя время и</w:t>
      </w:r>
      <w:r w:rsidR="00FB62E0" w:rsidRPr="004B2283">
        <w:rPr>
          <w:rFonts w:asciiTheme="majorHAnsi" w:hAnsiTheme="majorHAnsi" w:cstheme="majorHAnsi"/>
          <w:lang w:val="ru-RU"/>
        </w:rPr>
        <w:t xml:space="preserve"> </w:t>
      </w:r>
      <w:r w:rsidRPr="004B2283">
        <w:rPr>
          <w:rFonts w:asciiTheme="majorHAnsi" w:hAnsiTheme="majorHAnsi" w:cstheme="majorHAnsi"/>
          <w:lang w:val="ru-RU"/>
        </w:rPr>
        <w:t>обеспеч</w:t>
      </w:r>
      <w:r w:rsidR="00D3618C" w:rsidRPr="004B2283">
        <w:rPr>
          <w:rFonts w:asciiTheme="majorHAnsi" w:hAnsiTheme="majorHAnsi" w:cstheme="majorHAnsi"/>
          <w:lang w:val="ru-RU"/>
        </w:rPr>
        <w:t>ивая</w:t>
      </w:r>
      <w:r w:rsidRPr="004B2283">
        <w:rPr>
          <w:rFonts w:asciiTheme="majorHAnsi" w:hAnsiTheme="majorHAnsi" w:cstheme="majorHAnsi"/>
          <w:lang w:val="ru-RU"/>
        </w:rPr>
        <w:t xml:space="preserve"> тщательност</w:t>
      </w:r>
      <w:r w:rsidR="00821E23" w:rsidRPr="004B2283">
        <w:rPr>
          <w:rFonts w:asciiTheme="majorHAnsi" w:hAnsiTheme="majorHAnsi" w:cstheme="majorHAnsi"/>
          <w:lang w:val="ru-RU"/>
        </w:rPr>
        <w:t>ь и полноту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r w:rsidR="00821E23" w:rsidRPr="004B2283">
        <w:rPr>
          <w:rFonts w:asciiTheme="majorHAnsi" w:hAnsiTheme="majorHAnsi" w:cstheme="majorHAnsi"/>
          <w:lang w:val="ru-RU"/>
        </w:rPr>
        <w:t>анализ</w:t>
      </w:r>
      <w:r w:rsidR="00D3618C" w:rsidRPr="004B2283">
        <w:rPr>
          <w:rFonts w:asciiTheme="majorHAnsi" w:hAnsiTheme="majorHAnsi" w:cstheme="majorHAnsi"/>
          <w:lang w:val="ru-RU"/>
        </w:rPr>
        <w:t>а научной</w:t>
      </w:r>
      <w:r w:rsidRPr="004B2283">
        <w:rPr>
          <w:rFonts w:asciiTheme="majorHAnsi" w:hAnsiTheme="majorHAnsi" w:cstheme="majorHAnsi"/>
          <w:lang w:val="ru-RU"/>
        </w:rPr>
        <w:t xml:space="preserve"> литературы. </w:t>
      </w:r>
    </w:p>
    <w:p w14:paraId="48CB96B3" w14:textId="2598163D" w:rsidR="00964E76" w:rsidRPr="004B2283" w:rsidRDefault="00821E23" w:rsidP="00FB62E0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П</w:t>
      </w:r>
      <w:r w:rsidR="00BB2B3E" w:rsidRPr="004B2283">
        <w:rPr>
          <w:rFonts w:asciiTheme="majorHAnsi" w:hAnsiTheme="majorHAnsi" w:cstheme="majorHAnsi"/>
          <w:lang w:val="ru-RU"/>
        </w:rPr>
        <w:t xml:space="preserve">оиск </w:t>
      </w:r>
      <w:proofErr w:type="spellStart"/>
      <w:r w:rsidR="00BB2B3E" w:rsidRPr="004B2283">
        <w:rPr>
          <w:rFonts w:asciiTheme="majorHAnsi" w:hAnsiTheme="majorHAnsi" w:cstheme="majorHAnsi"/>
          <w:lang w:val="ru-RU"/>
        </w:rPr>
        <w:t>BLAST</w:t>
      </w:r>
      <w:proofErr w:type="spellEnd"/>
      <w:r w:rsidR="00BB2B3E" w:rsidRPr="004B2283">
        <w:rPr>
          <w:rFonts w:asciiTheme="majorHAnsi" w:hAnsiTheme="majorHAnsi" w:cstheme="majorHAnsi"/>
          <w:lang w:val="ru-RU"/>
        </w:rPr>
        <w:t xml:space="preserve">, </w:t>
      </w:r>
      <w:proofErr w:type="spellStart"/>
      <w:r w:rsidR="00BB2B3E" w:rsidRPr="004B2283">
        <w:rPr>
          <w:rFonts w:asciiTheme="majorHAnsi" w:hAnsiTheme="majorHAnsi" w:cstheme="majorHAnsi"/>
          <w:lang w:val="ru-RU"/>
        </w:rPr>
        <w:t>CDR</w:t>
      </w:r>
      <w:proofErr w:type="spellEnd"/>
      <w:r w:rsidR="00BB2B3E" w:rsidRPr="004B2283">
        <w:rPr>
          <w:rFonts w:asciiTheme="majorHAnsi" w:hAnsiTheme="majorHAnsi" w:cstheme="majorHAnsi"/>
          <w:lang w:val="ru-RU"/>
        </w:rPr>
        <w:t xml:space="preserve"> и </w:t>
      </w:r>
      <w:proofErr w:type="spellStart"/>
      <w:r w:rsidR="00BB2B3E" w:rsidRPr="004B2283">
        <w:rPr>
          <w:rFonts w:asciiTheme="majorHAnsi" w:hAnsiTheme="majorHAnsi" w:cstheme="majorHAnsi"/>
          <w:lang w:val="ru-RU"/>
        </w:rPr>
        <w:t>Motif</w:t>
      </w:r>
      <w:proofErr w:type="spellEnd"/>
      <w:r w:rsidR="00BB2B3E" w:rsidRPr="004B2283">
        <w:rPr>
          <w:rFonts w:asciiTheme="majorHAnsi" w:hAnsiTheme="majorHAnsi" w:cstheme="majorHAnsi"/>
          <w:lang w:val="ru-RU"/>
        </w:rPr>
        <w:t xml:space="preserve"> </w:t>
      </w:r>
      <w:r w:rsidRPr="004B2283">
        <w:rPr>
          <w:rFonts w:asciiTheme="majorHAnsi" w:hAnsiTheme="majorHAnsi" w:cstheme="majorHAnsi"/>
          <w:lang w:val="ru-RU"/>
        </w:rPr>
        <w:t>среди</w:t>
      </w:r>
      <w:r w:rsidR="00BB2B3E" w:rsidRPr="004B2283">
        <w:rPr>
          <w:rFonts w:asciiTheme="majorHAnsi" w:hAnsiTheme="majorHAnsi" w:cstheme="majorHAnsi"/>
          <w:lang w:val="ru-RU"/>
        </w:rPr>
        <w:t xml:space="preserve"> более чем 700</w:t>
      </w:r>
      <w:r w:rsidR="00FB62E0" w:rsidRPr="004B2283">
        <w:rPr>
          <w:rFonts w:asciiTheme="majorHAnsi" w:hAnsiTheme="majorHAnsi" w:cstheme="majorHAnsi"/>
          <w:lang w:val="ru-RU"/>
        </w:rPr>
        <w:t xml:space="preserve"> </w:t>
      </w:r>
      <w:r w:rsidR="00BB2B3E" w:rsidRPr="004B2283">
        <w:rPr>
          <w:rFonts w:asciiTheme="majorHAnsi" w:hAnsiTheme="majorHAnsi" w:cstheme="majorHAnsi"/>
          <w:lang w:val="ru-RU"/>
        </w:rPr>
        <w:t>миллионов последовательностей белков и нуклеиновых кислот в базе данных, помо</w:t>
      </w:r>
      <w:r w:rsidRPr="004B2283">
        <w:rPr>
          <w:rFonts w:asciiTheme="majorHAnsi" w:hAnsiTheme="majorHAnsi" w:cstheme="majorHAnsi"/>
          <w:lang w:val="ru-RU"/>
        </w:rPr>
        <w:t>жет</w:t>
      </w:r>
      <w:r w:rsidR="00BB2B3E" w:rsidRPr="004B2283">
        <w:rPr>
          <w:rFonts w:asciiTheme="majorHAnsi" w:hAnsiTheme="majorHAnsi" w:cstheme="majorHAnsi"/>
          <w:lang w:val="ru-RU"/>
        </w:rPr>
        <w:t xml:space="preserve"> вам идентифицировать наиболее важную информацию для</w:t>
      </w:r>
      <w:r w:rsidR="00FB62E0" w:rsidRPr="004B2283">
        <w:rPr>
          <w:rFonts w:asciiTheme="majorHAnsi" w:hAnsiTheme="majorHAnsi" w:cstheme="majorHAnsi"/>
          <w:lang w:val="ru-RU"/>
        </w:rPr>
        <w:t xml:space="preserve"> </w:t>
      </w:r>
      <w:r w:rsidR="00BB2B3E" w:rsidRPr="004B2283">
        <w:rPr>
          <w:rFonts w:asciiTheme="majorHAnsi" w:hAnsiTheme="majorHAnsi" w:cstheme="majorHAnsi"/>
          <w:lang w:val="ru-RU"/>
        </w:rPr>
        <w:t>ваше</w:t>
      </w:r>
      <w:r w:rsidRPr="004B2283">
        <w:rPr>
          <w:rFonts w:asciiTheme="majorHAnsi" w:hAnsiTheme="majorHAnsi" w:cstheme="majorHAnsi"/>
          <w:lang w:val="ru-RU"/>
        </w:rPr>
        <w:t>го</w:t>
      </w:r>
      <w:r w:rsidR="00BB2B3E" w:rsidRPr="004B2283">
        <w:rPr>
          <w:rFonts w:asciiTheme="majorHAnsi" w:hAnsiTheme="majorHAnsi" w:cstheme="majorHAnsi"/>
          <w:lang w:val="ru-RU"/>
        </w:rPr>
        <w:t xml:space="preserve"> исследовани</w:t>
      </w:r>
      <w:r w:rsidRPr="004B2283">
        <w:rPr>
          <w:rFonts w:asciiTheme="majorHAnsi" w:hAnsiTheme="majorHAnsi" w:cstheme="majorHAnsi"/>
          <w:lang w:val="ru-RU"/>
        </w:rPr>
        <w:t>я</w:t>
      </w:r>
      <w:r w:rsidR="00BB2B3E" w:rsidRPr="004B2283">
        <w:rPr>
          <w:rFonts w:asciiTheme="majorHAnsi" w:hAnsiTheme="majorHAnsi" w:cstheme="majorHAnsi"/>
          <w:lang w:val="ru-RU"/>
        </w:rPr>
        <w:t>.</w:t>
      </w:r>
    </w:p>
    <w:p w14:paraId="5699DF86" w14:textId="6E05EBD5" w:rsidR="00397250" w:rsidRPr="004B2283" w:rsidRDefault="00D3618C" w:rsidP="00FB62E0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noProof/>
          <w:lang w:val="ru-RU" w:eastAsia="ru-RU"/>
        </w:rPr>
        <w:drawing>
          <wp:inline distT="0" distB="0" distL="0" distR="0" wp14:anchorId="74354E66" wp14:editId="4CE2179B">
            <wp:extent cx="5943600" cy="3768090"/>
            <wp:effectExtent l="0" t="0" r="0" b="3810"/>
            <wp:docPr id="7" name="Picture 6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545A8B-E1E9-A18B-F3F7-4F370ACB8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545A8B-E1E9-A18B-F3F7-4F370ACB8C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1A541" w14:textId="60AC3073" w:rsidR="00964E76" w:rsidRPr="004B2283" w:rsidRDefault="00964E76">
      <w:pPr>
        <w:rPr>
          <w:lang w:val="ru-RU"/>
        </w:rPr>
      </w:pPr>
      <w:r w:rsidRPr="004B2283">
        <w:rPr>
          <w:lang w:val="ru-RU"/>
        </w:rPr>
        <w:br w:type="page"/>
      </w:r>
    </w:p>
    <w:p w14:paraId="6531E51C" w14:textId="1DFC288D" w:rsidR="00A14828" w:rsidRPr="004B2283" w:rsidRDefault="00A14828" w:rsidP="00BF66B3">
      <w:pPr>
        <w:jc w:val="center"/>
        <w:rPr>
          <w:rFonts w:asciiTheme="majorHAnsi" w:hAnsiTheme="majorHAnsi" w:cstheme="majorHAnsi"/>
          <w:b/>
          <w:bCs/>
          <w:lang w:val="ru-RU"/>
        </w:rPr>
      </w:pP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lastRenderedPageBreak/>
        <w:t>CAS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Analytical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Methods</w:t>
      </w:r>
      <w:proofErr w:type="spellEnd"/>
    </w:p>
    <w:p w14:paraId="474BE1A2" w14:textId="4B59DDB7" w:rsidR="006571D0" w:rsidRPr="004B2283" w:rsidRDefault="00F25D30" w:rsidP="005816B5">
      <w:pPr>
        <w:jc w:val="both"/>
        <w:rPr>
          <w:rFonts w:asciiTheme="majorHAnsi" w:hAnsiTheme="majorHAnsi" w:cstheme="majorHAnsi"/>
          <w:lang w:val="ru-RU"/>
        </w:rPr>
      </w:pP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Analytical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Methods</w:t>
      </w:r>
      <w:proofErr w:type="spellEnd"/>
      <w:r w:rsidR="009876C6"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r w:rsidR="004B2283" w:rsidRPr="004B2283">
        <w:rPr>
          <w:rFonts w:asciiTheme="majorHAnsi" w:hAnsiTheme="majorHAnsi" w:cstheme="majorHAnsi"/>
          <w:lang w:val="ru-RU"/>
        </w:rPr>
        <w:t>— это</w:t>
      </w:r>
      <w:r w:rsidR="009876C6" w:rsidRPr="004B2283">
        <w:rPr>
          <w:rFonts w:asciiTheme="majorHAnsi" w:hAnsiTheme="majorHAnsi" w:cstheme="majorHAnsi"/>
          <w:lang w:val="ru-RU"/>
        </w:rPr>
        <w:t xml:space="preserve"> </w:t>
      </w:r>
      <w:r w:rsidRPr="004B2283">
        <w:rPr>
          <w:rFonts w:asciiTheme="majorHAnsi" w:hAnsiTheme="majorHAnsi" w:cstheme="majorHAnsi"/>
          <w:lang w:val="ru-RU"/>
        </w:rPr>
        <w:t>инструмент для поиска, сравнения и понимания аналитических метод</w:t>
      </w:r>
      <w:r w:rsidR="00595270" w:rsidRPr="004B2283">
        <w:rPr>
          <w:rFonts w:asciiTheme="majorHAnsi" w:hAnsiTheme="majorHAnsi" w:cstheme="majorHAnsi"/>
          <w:lang w:val="ru-RU"/>
        </w:rPr>
        <w:t>ик</w:t>
      </w:r>
      <w:r w:rsidRPr="004B2283">
        <w:rPr>
          <w:rFonts w:asciiTheme="majorHAnsi" w:hAnsiTheme="majorHAnsi" w:cstheme="majorHAnsi"/>
          <w:lang w:val="ru-RU"/>
        </w:rPr>
        <w:t xml:space="preserve"> из ведущих журналов и патентов</w:t>
      </w:r>
      <w:r w:rsidR="00F779F9" w:rsidRPr="004B2283">
        <w:rPr>
          <w:rFonts w:asciiTheme="majorHAnsi" w:hAnsiTheme="majorHAnsi" w:cstheme="majorHAnsi"/>
          <w:lang w:val="ru-RU"/>
        </w:rPr>
        <w:t xml:space="preserve"> для самых различных областей химии</w:t>
      </w:r>
      <w:r w:rsidR="006571D0" w:rsidRPr="004B2283">
        <w:rPr>
          <w:rFonts w:asciiTheme="majorHAnsi" w:hAnsiTheme="majorHAnsi" w:cstheme="majorHAnsi"/>
          <w:lang w:val="ru-RU"/>
        </w:rPr>
        <w:t>.</w:t>
      </w:r>
    </w:p>
    <w:p w14:paraId="42B0D163" w14:textId="16AC2EFA" w:rsidR="006571D0" w:rsidRPr="004B2283" w:rsidRDefault="004B2283" w:rsidP="005816B5">
      <w:pPr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Инструмент п</w:t>
      </w:r>
      <w:r w:rsidR="006571D0" w:rsidRPr="004B2283">
        <w:rPr>
          <w:rFonts w:asciiTheme="majorHAnsi" w:hAnsiTheme="majorHAnsi" w:cstheme="majorHAnsi"/>
          <w:lang w:val="ru-RU"/>
        </w:rPr>
        <w:t>озволяет получать быстрый доступ к подробным протоколам аналитических исследований</w:t>
      </w:r>
      <w:r w:rsidR="00C758D9" w:rsidRPr="004B2283">
        <w:rPr>
          <w:rFonts w:asciiTheme="majorHAnsi" w:hAnsiTheme="majorHAnsi" w:cstheme="majorHAnsi"/>
          <w:lang w:val="ru-RU"/>
        </w:rPr>
        <w:t>,</w:t>
      </w:r>
      <w:r w:rsidR="006571D0" w:rsidRPr="004B2283">
        <w:rPr>
          <w:rFonts w:asciiTheme="majorHAnsi" w:hAnsiTheme="majorHAnsi" w:cstheme="majorHAnsi"/>
          <w:lang w:val="ru-RU"/>
        </w:rPr>
        <w:t xml:space="preserve"> </w:t>
      </w:r>
      <w:r w:rsidR="00C758D9" w:rsidRPr="004B2283">
        <w:rPr>
          <w:rFonts w:asciiTheme="majorHAnsi" w:hAnsiTheme="majorHAnsi" w:cstheme="majorHAnsi"/>
          <w:lang w:val="ru-RU"/>
        </w:rPr>
        <w:t>находить методики</w:t>
      </w:r>
      <w:r w:rsidR="006571D0" w:rsidRPr="004B2283">
        <w:rPr>
          <w:rFonts w:asciiTheme="majorHAnsi" w:hAnsiTheme="majorHAnsi" w:cstheme="majorHAnsi"/>
          <w:lang w:val="ru-RU"/>
        </w:rPr>
        <w:t xml:space="preserve"> по ключевым словам, по ан</w:t>
      </w:r>
      <w:r w:rsidR="0060709D" w:rsidRPr="004B2283">
        <w:rPr>
          <w:rFonts w:asciiTheme="majorHAnsi" w:hAnsiTheme="majorHAnsi" w:cstheme="majorHAnsi"/>
          <w:lang w:val="ru-RU"/>
        </w:rPr>
        <w:t>ализируемому веществу, матрице, методу исследования и так далее.</w:t>
      </w:r>
    </w:p>
    <w:p w14:paraId="625ED41C" w14:textId="6C00B4E8" w:rsidR="0060709D" w:rsidRPr="004B2283" w:rsidRDefault="005816B5" w:rsidP="00C758D9">
      <w:pPr>
        <w:spacing w:after="0"/>
        <w:rPr>
          <w:rFonts w:asciiTheme="majorHAnsi" w:hAnsiTheme="majorHAnsi" w:cstheme="majorHAnsi"/>
          <w:b/>
          <w:bCs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 xml:space="preserve">Области </w:t>
      </w:r>
      <w:r w:rsidR="00C758D9" w:rsidRPr="004B2283">
        <w:rPr>
          <w:rFonts w:asciiTheme="majorHAnsi" w:hAnsiTheme="majorHAnsi" w:cstheme="majorHAnsi"/>
          <w:b/>
          <w:bCs/>
          <w:lang w:val="ru-RU"/>
        </w:rPr>
        <w:t>применения:</w:t>
      </w:r>
    </w:p>
    <w:p w14:paraId="723401E9" w14:textId="5012D8BA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Сельско</w:t>
      </w:r>
      <w:r w:rsidR="00327F62" w:rsidRPr="004B2283">
        <w:rPr>
          <w:rFonts w:asciiTheme="majorHAnsi" w:hAnsiTheme="majorHAnsi" w:cstheme="majorHAnsi"/>
          <w:lang w:val="ru-RU"/>
        </w:rPr>
        <w:t xml:space="preserve">е хозяйство </w:t>
      </w:r>
    </w:p>
    <w:p w14:paraId="503A405A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proofErr w:type="spellStart"/>
      <w:r w:rsidRPr="004B2283">
        <w:rPr>
          <w:rFonts w:asciiTheme="majorHAnsi" w:hAnsiTheme="majorHAnsi" w:cstheme="majorHAnsi"/>
          <w:lang w:val="ru-RU"/>
        </w:rPr>
        <w:t>Биопробы</w:t>
      </w:r>
      <w:proofErr w:type="spellEnd"/>
    </w:p>
    <w:p w14:paraId="65C3AE82" w14:textId="05F6D943" w:rsidR="00F779F9" w:rsidRPr="004B2283" w:rsidRDefault="00690B6B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Работа с </w:t>
      </w:r>
      <w:r w:rsidR="00F779F9" w:rsidRPr="004B2283">
        <w:rPr>
          <w:rFonts w:asciiTheme="majorHAnsi" w:hAnsiTheme="majorHAnsi" w:cstheme="majorHAnsi"/>
          <w:lang w:val="ru-RU"/>
        </w:rPr>
        <w:t>био</w:t>
      </w:r>
      <w:r w:rsidR="004B2283">
        <w:rPr>
          <w:rFonts w:asciiTheme="majorHAnsi" w:hAnsiTheme="majorHAnsi" w:cstheme="majorHAnsi"/>
          <w:lang w:val="ru-RU"/>
        </w:rPr>
        <w:t>логическими макро</w:t>
      </w:r>
      <w:r w:rsidR="00F779F9" w:rsidRPr="004B2283">
        <w:rPr>
          <w:rFonts w:asciiTheme="majorHAnsi" w:hAnsiTheme="majorHAnsi" w:cstheme="majorHAnsi"/>
          <w:lang w:val="ru-RU"/>
        </w:rPr>
        <w:t>молекул</w:t>
      </w:r>
      <w:r w:rsidRPr="004B2283">
        <w:rPr>
          <w:rFonts w:asciiTheme="majorHAnsi" w:hAnsiTheme="majorHAnsi" w:cstheme="majorHAnsi"/>
          <w:lang w:val="ru-RU"/>
        </w:rPr>
        <w:t>ами</w:t>
      </w:r>
    </w:p>
    <w:p w14:paraId="1F0AAE0F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Анализ окружающей среды</w:t>
      </w:r>
    </w:p>
    <w:p w14:paraId="77C44073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Анализ продуктов питания</w:t>
      </w:r>
    </w:p>
    <w:p w14:paraId="3EE97529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Топливо / Геология / Биотопливо</w:t>
      </w:r>
    </w:p>
    <w:p w14:paraId="1D4089A0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Исторический анализ / датировка</w:t>
      </w:r>
    </w:p>
    <w:p w14:paraId="41593D0D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Анализ органических соединений</w:t>
      </w:r>
    </w:p>
    <w:p w14:paraId="1787F50A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Металлоорганические соединения / неорганические соединения</w:t>
      </w:r>
    </w:p>
    <w:p w14:paraId="55D047E3" w14:textId="77777777" w:rsidR="00F779F9" w:rsidRPr="004B2283" w:rsidRDefault="00F779F9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Фармакология / Токсикология</w:t>
      </w:r>
    </w:p>
    <w:p w14:paraId="5CF012EE" w14:textId="47EC220C" w:rsidR="0040092C" w:rsidRPr="004B2283" w:rsidRDefault="00751BE0" w:rsidP="00C758D9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Анализ полимеро</w:t>
      </w:r>
      <w:r w:rsidR="0040092C" w:rsidRPr="004B2283">
        <w:rPr>
          <w:rFonts w:asciiTheme="majorHAnsi" w:hAnsiTheme="majorHAnsi" w:cstheme="majorHAnsi"/>
          <w:lang w:val="ru-RU"/>
        </w:rPr>
        <w:t>в</w:t>
      </w:r>
    </w:p>
    <w:p w14:paraId="540C40C8" w14:textId="00FD517F" w:rsidR="00C758D9" w:rsidRPr="004B2283" w:rsidRDefault="00F779F9" w:rsidP="00B41BA2">
      <w:pPr>
        <w:spacing w:after="0"/>
        <w:ind w:left="720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Анализ воды</w:t>
      </w:r>
    </w:p>
    <w:p w14:paraId="112C1E6D" w14:textId="6497F24B" w:rsidR="00B41BA2" w:rsidRPr="004B2283" w:rsidRDefault="00B41BA2" w:rsidP="00B41BA2">
      <w:pPr>
        <w:spacing w:after="0"/>
        <w:ind w:left="720"/>
        <w:rPr>
          <w:rFonts w:asciiTheme="majorHAnsi" w:hAnsiTheme="majorHAnsi" w:cstheme="majorHAnsi"/>
          <w:lang w:val="ru-RU"/>
        </w:rPr>
      </w:pPr>
    </w:p>
    <w:p w14:paraId="32CEF266" w14:textId="77777777" w:rsidR="00B41BA2" w:rsidRPr="004B2283" w:rsidRDefault="00B41BA2" w:rsidP="00B41BA2">
      <w:pPr>
        <w:spacing w:after="0"/>
        <w:rPr>
          <w:rFonts w:asciiTheme="majorHAnsi" w:hAnsiTheme="majorHAnsi" w:cstheme="majorHAnsi"/>
          <w:b/>
          <w:bCs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Потенциальная аудитория:</w:t>
      </w:r>
      <w:bookmarkStart w:id="0" w:name="_GoBack"/>
      <w:bookmarkEnd w:id="0"/>
    </w:p>
    <w:p w14:paraId="34372384" w14:textId="42E114E7" w:rsidR="00B41BA2" w:rsidRPr="004B2283" w:rsidRDefault="00B41BA2" w:rsidP="00007675">
      <w:pPr>
        <w:spacing w:after="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Сами химики,</w:t>
      </w:r>
      <w:r w:rsidR="00007675" w:rsidRPr="004B2283">
        <w:rPr>
          <w:rFonts w:asciiTheme="majorHAnsi" w:hAnsiTheme="majorHAnsi" w:cstheme="majorHAnsi"/>
          <w:lang w:val="ru-RU"/>
        </w:rPr>
        <w:t xml:space="preserve"> химики-аналитики,</w:t>
      </w:r>
      <w:r w:rsidRPr="004B2283">
        <w:rPr>
          <w:rFonts w:asciiTheme="majorHAnsi" w:hAnsiTheme="majorHAnsi" w:cstheme="majorHAnsi"/>
          <w:lang w:val="ru-RU"/>
        </w:rPr>
        <w:t xml:space="preserve"> а также те, кто занимается охраной окружающей среды и</w:t>
      </w:r>
      <w:r w:rsidR="00007675" w:rsidRPr="004B2283">
        <w:rPr>
          <w:rFonts w:asciiTheme="majorHAnsi" w:hAnsiTheme="majorHAnsi" w:cstheme="majorHAnsi"/>
          <w:lang w:val="ru-RU"/>
        </w:rPr>
        <w:t xml:space="preserve"> те,</w:t>
      </w:r>
      <w:r w:rsidRPr="004B2283">
        <w:rPr>
          <w:rFonts w:asciiTheme="majorHAnsi" w:hAnsiTheme="majorHAnsi" w:cstheme="majorHAnsi"/>
          <w:lang w:val="ru-RU"/>
        </w:rPr>
        <w:t xml:space="preserve"> кому иногда нужны методики химического анализа различных веществ в различных средах</w:t>
      </w:r>
    </w:p>
    <w:p w14:paraId="1DA025D8" w14:textId="77777777" w:rsidR="00B41BA2" w:rsidRPr="004B2283" w:rsidRDefault="00B41BA2" w:rsidP="00B41BA2">
      <w:pPr>
        <w:spacing w:after="0"/>
        <w:ind w:left="720"/>
        <w:rPr>
          <w:rFonts w:asciiTheme="majorHAnsi" w:hAnsiTheme="majorHAnsi" w:cstheme="majorHAnsi"/>
          <w:lang w:val="ru-RU"/>
        </w:rPr>
      </w:pPr>
    </w:p>
    <w:p w14:paraId="5D2C36C4" w14:textId="4034AB50" w:rsidR="00F25D30" w:rsidRPr="004B2283" w:rsidRDefault="00241C2F">
      <w:pPr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Ссылка на ресурс: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hyperlink r:id="rId11" w:history="1">
        <w:r w:rsidRPr="004B2283">
          <w:rPr>
            <w:rStyle w:val="a3"/>
            <w:rFonts w:asciiTheme="majorHAnsi" w:hAnsiTheme="majorHAnsi" w:cstheme="majorHAnsi"/>
            <w:lang w:val="ru-RU"/>
          </w:rPr>
          <w:t>https://methods.cas.org</w:t>
        </w:r>
      </w:hyperlink>
    </w:p>
    <w:p w14:paraId="3F9CFE98" w14:textId="45E4F519" w:rsidR="00241C2F" w:rsidRPr="004B2283" w:rsidRDefault="0099045C">
      <w:pPr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Дополнительно</w:t>
      </w:r>
      <w:r w:rsidR="005F4B4A" w:rsidRPr="004B2283">
        <w:rPr>
          <w:rFonts w:asciiTheme="majorHAnsi" w:hAnsiTheme="majorHAnsi" w:cstheme="majorHAnsi"/>
          <w:b/>
          <w:bCs/>
          <w:lang w:val="ru-RU"/>
        </w:rPr>
        <w:t>е</w:t>
      </w:r>
      <w:r w:rsidRPr="004B2283">
        <w:rPr>
          <w:rFonts w:asciiTheme="majorHAnsi" w:hAnsiTheme="majorHAnsi" w:cstheme="majorHAnsi"/>
          <w:b/>
          <w:bCs/>
          <w:lang w:val="ru-RU"/>
        </w:rPr>
        <w:t xml:space="preserve"> описание: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hyperlink r:id="rId12" w:history="1">
        <w:r w:rsidRPr="004B2283">
          <w:rPr>
            <w:rStyle w:val="a3"/>
            <w:rFonts w:asciiTheme="majorHAnsi" w:hAnsiTheme="majorHAnsi" w:cstheme="majorHAnsi"/>
            <w:lang w:val="ru-RU"/>
          </w:rPr>
          <w:t>https://www.cas.org/solutions/cas-scifinder-discovery-platform/cas-analytical-methods</w:t>
        </w:r>
      </w:hyperlink>
    </w:p>
    <w:p w14:paraId="03448C99" w14:textId="5C631AD5" w:rsidR="0099045C" w:rsidRPr="004B2283" w:rsidRDefault="00C76457">
      <w:pPr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Учебные материалы: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hyperlink r:id="rId13" w:history="1">
        <w:r w:rsidRPr="004B2283">
          <w:rPr>
            <w:rStyle w:val="a3"/>
            <w:rFonts w:asciiTheme="majorHAnsi" w:hAnsiTheme="majorHAnsi" w:cstheme="majorHAnsi"/>
            <w:lang w:val="ru-RU"/>
          </w:rPr>
          <w:t>https://www.cas.org/support/training/analytical-methods</w:t>
        </w:r>
      </w:hyperlink>
    </w:p>
    <w:p w14:paraId="1729BECB" w14:textId="77777777" w:rsidR="00C76457" w:rsidRPr="004B2283" w:rsidRDefault="00C76457">
      <w:pPr>
        <w:rPr>
          <w:lang w:val="ru-RU"/>
        </w:rPr>
      </w:pPr>
    </w:p>
    <w:p w14:paraId="584C3AAB" w14:textId="77777777" w:rsidR="00F25D30" w:rsidRPr="004B2283" w:rsidRDefault="00F25D30">
      <w:pPr>
        <w:rPr>
          <w:lang w:val="ru-RU"/>
        </w:rPr>
      </w:pPr>
    </w:p>
    <w:p w14:paraId="1860729B" w14:textId="043DF77D" w:rsidR="00A14828" w:rsidRPr="004B2283" w:rsidRDefault="00A14828">
      <w:pPr>
        <w:rPr>
          <w:lang w:val="ru-RU"/>
        </w:rPr>
      </w:pPr>
      <w:r w:rsidRPr="004B2283">
        <w:rPr>
          <w:lang w:val="ru-RU"/>
        </w:rPr>
        <w:br w:type="page"/>
      </w:r>
    </w:p>
    <w:p w14:paraId="08D11C2F" w14:textId="7AC7D5DE" w:rsidR="00A14828" w:rsidRPr="004B2283" w:rsidRDefault="00A14828" w:rsidP="00C66C56">
      <w:pPr>
        <w:jc w:val="center"/>
        <w:rPr>
          <w:rFonts w:asciiTheme="majorHAnsi" w:hAnsiTheme="majorHAnsi" w:cstheme="majorHAnsi"/>
          <w:b/>
          <w:bCs/>
          <w:lang w:val="ru-RU"/>
        </w:rPr>
      </w:pP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lastRenderedPageBreak/>
        <w:t>CAS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Formul</w:t>
      </w:r>
      <w:r w:rsidR="00C76457" w:rsidRPr="004B2283">
        <w:rPr>
          <w:rFonts w:asciiTheme="majorHAnsi" w:hAnsiTheme="majorHAnsi" w:cstheme="majorHAnsi"/>
          <w:b/>
          <w:bCs/>
          <w:lang w:val="ru-RU"/>
        </w:rPr>
        <w:t>us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>®</w:t>
      </w:r>
    </w:p>
    <w:p w14:paraId="271DA00A" w14:textId="6E2658AE" w:rsidR="002572F9" w:rsidRPr="004B2283" w:rsidRDefault="00151CF1" w:rsidP="00185542">
      <w:pPr>
        <w:jc w:val="both"/>
        <w:rPr>
          <w:rFonts w:asciiTheme="majorHAnsi" w:hAnsiTheme="majorHAnsi" w:cstheme="majorHAnsi"/>
          <w:lang w:val="ru-RU"/>
        </w:rPr>
      </w:pP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CAS</w:t>
      </w:r>
      <w:proofErr w:type="spellEnd"/>
      <w:r w:rsidRPr="004B2283">
        <w:rPr>
          <w:rFonts w:asciiTheme="majorHAnsi" w:hAnsiTheme="majorHAnsi" w:cstheme="majorHAnsi"/>
          <w:b/>
          <w:bCs/>
          <w:lang w:val="ru-RU"/>
        </w:rPr>
        <w:t xml:space="preserve"> </w:t>
      </w:r>
      <w:proofErr w:type="spellStart"/>
      <w:r w:rsidRPr="004B2283">
        <w:rPr>
          <w:rFonts w:asciiTheme="majorHAnsi" w:hAnsiTheme="majorHAnsi" w:cstheme="majorHAnsi"/>
          <w:b/>
          <w:bCs/>
          <w:lang w:val="ru-RU"/>
        </w:rPr>
        <w:t>Formulus</w:t>
      </w:r>
      <w:proofErr w:type="spellEnd"/>
      <w:r w:rsidRPr="004B2283">
        <w:rPr>
          <w:rFonts w:asciiTheme="majorHAnsi" w:hAnsiTheme="majorHAnsi" w:cstheme="majorHAnsi"/>
          <w:lang w:val="ru-RU"/>
        </w:rPr>
        <w:t xml:space="preserve"> – инструмент для</w:t>
      </w:r>
      <w:r w:rsidR="00185542" w:rsidRPr="004B2283">
        <w:rPr>
          <w:rFonts w:asciiTheme="majorHAnsi" w:hAnsiTheme="majorHAnsi" w:cstheme="majorHAnsi"/>
          <w:lang w:val="ru-RU"/>
        </w:rPr>
        <w:t xml:space="preserve"> поиска и</w:t>
      </w:r>
      <w:r w:rsidRPr="004B2283">
        <w:rPr>
          <w:rFonts w:asciiTheme="majorHAnsi" w:hAnsiTheme="majorHAnsi" w:cstheme="majorHAnsi"/>
          <w:lang w:val="ru-RU"/>
        </w:rPr>
        <w:t xml:space="preserve"> разработки рецептур </w:t>
      </w:r>
      <w:r w:rsidR="00971A51" w:rsidRPr="004B2283">
        <w:rPr>
          <w:rFonts w:asciiTheme="majorHAnsi" w:hAnsiTheme="majorHAnsi" w:cstheme="majorHAnsi"/>
          <w:lang w:val="ru-RU"/>
        </w:rPr>
        <w:t>широкого спектра готовых продуктов:</w:t>
      </w:r>
    </w:p>
    <w:p w14:paraId="5024EBCB" w14:textId="6D858985" w:rsidR="00971A51" w:rsidRPr="004B2283" w:rsidRDefault="00971A51" w:rsidP="00E56A71">
      <w:pPr>
        <w:spacing w:after="0"/>
        <w:ind w:left="72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Лекарственные средства</w:t>
      </w:r>
    </w:p>
    <w:p w14:paraId="36F9A728" w14:textId="385F0633" w:rsidR="00971A51" w:rsidRPr="004B2283" w:rsidRDefault="00971A51" w:rsidP="00E56A71">
      <w:pPr>
        <w:spacing w:after="0"/>
        <w:ind w:left="72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Косметические </w:t>
      </w:r>
      <w:r w:rsidR="00F31C3F" w:rsidRPr="004B2283">
        <w:rPr>
          <w:rFonts w:asciiTheme="majorHAnsi" w:hAnsiTheme="majorHAnsi" w:cstheme="majorHAnsi"/>
          <w:lang w:val="ru-RU"/>
        </w:rPr>
        <w:t>препараты</w:t>
      </w:r>
      <w:r w:rsidR="00D043EE" w:rsidRPr="004B2283">
        <w:rPr>
          <w:rFonts w:asciiTheme="majorHAnsi" w:hAnsiTheme="majorHAnsi" w:cstheme="majorHAnsi"/>
          <w:lang w:val="ru-RU"/>
        </w:rPr>
        <w:t xml:space="preserve"> и средства личной гигиены</w:t>
      </w:r>
    </w:p>
    <w:p w14:paraId="48E21DA2" w14:textId="2DDCA677" w:rsidR="00F31C3F" w:rsidRPr="004B2283" w:rsidRDefault="00F31C3F" w:rsidP="00E56A71">
      <w:pPr>
        <w:spacing w:after="0"/>
        <w:ind w:left="72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Бытовая химия</w:t>
      </w:r>
      <w:r w:rsidR="00D043EE" w:rsidRPr="004B2283">
        <w:rPr>
          <w:rFonts w:asciiTheme="majorHAnsi" w:hAnsiTheme="majorHAnsi" w:cstheme="majorHAnsi"/>
          <w:lang w:val="ru-RU"/>
        </w:rPr>
        <w:t xml:space="preserve"> и чистящие препараты</w:t>
      </w:r>
    </w:p>
    <w:p w14:paraId="25610906" w14:textId="01C302B3" w:rsidR="00F31C3F" w:rsidRPr="004B2283" w:rsidRDefault="00F31C3F" w:rsidP="00E56A71">
      <w:pPr>
        <w:spacing w:after="0"/>
        <w:ind w:left="72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Химикаты для сельского хозяйства</w:t>
      </w:r>
    </w:p>
    <w:p w14:paraId="314B4F31" w14:textId="218FE127" w:rsidR="00F31C3F" w:rsidRPr="004B2283" w:rsidRDefault="00F31C3F" w:rsidP="00E56A71">
      <w:pPr>
        <w:spacing w:after="0"/>
        <w:ind w:left="72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Пищевые продукты</w:t>
      </w:r>
    </w:p>
    <w:p w14:paraId="27BD614C" w14:textId="7BC38F69" w:rsidR="00F31C3F" w:rsidRPr="004B2283" w:rsidRDefault="00C66C56" w:rsidP="00E56A71">
      <w:pPr>
        <w:spacing w:after="0"/>
        <w:ind w:left="72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Лакокрасочные</w:t>
      </w:r>
      <w:r w:rsidR="00F31C3F" w:rsidRPr="004B2283">
        <w:rPr>
          <w:rFonts w:asciiTheme="majorHAnsi" w:hAnsiTheme="majorHAnsi" w:cstheme="majorHAnsi"/>
          <w:lang w:val="ru-RU"/>
        </w:rPr>
        <w:t xml:space="preserve"> покрытия</w:t>
      </w:r>
      <w:r w:rsidR="00BE5052" w:rsidRPr="004B2283">
        <w:rPr>
          <w:rFonts w:asciiTheme="majorHAnsi" w:hAnsiTheme="majorHAnsi" w:cstheme="majorHAnsi"/>
          <w:lang w:val="ru-RU"/>
        </w:rPr>
        <w:t xml:space="preserve"> и чернила</w:t>
      </w:r>
    </w:p>
    <w:p w14:paraId="4D69E566" w14:textId="77777777" w:rsidR="00F31C3F" w:rsidRPr="004B2283" w:rsidRDefault="00F31C3F" w:rsidP="00185542">
      <w:pPr>
        <w:jc w:val="both"/>
        <w:rPr>
          <w:rFonts w:asciiTheme="majorHAnsi" w:hAnsiTheme="majorHAnsi" w:cstheme="majorHAnsi"/>
          <w:lang w:val="ru-RU"/>
        </w:rPr>
      </w:pPr>
    </w:p>
    <w:p w14:paraId="2D83B271" w14:textId="77777777" w:rsidR="00C66C56" w:rsidRPr="004B2283" w:rsidRDefault="00F61EEE" w:rsidP="00C66C56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 xml:space="preserve">Составы индексируются из патентов и журналов, затем </w:t>
      </w:r>
      <w:r w:rsidR="0015640E" w:rsidRPr="004B2283">
        <w:rPr>
          <w:rFonts w:asciiTheme="majorHAnsi" w:hAnsiTheme="majorHAnsi" w:cstheme="majorHAnsi"/>
          <w:lang w:val="ru-RU"/>
        </w:rPr>
        <w:t xml:space="preserve">специалисты </w:t>
      </w:r>
      <w:r w:rsidRPr="004B2283">
        <w:rPr>
          <w:rFonts w:asciiTheme="majorHAnsi" w:hAnsiTheme="majorHAnsi" w:cstheme="majorHAnsi"/>
          <w:lang w:val="ru-RU"/>
        </w:rPr>
        <w:t>CAS извлекает информацию, относящуюся к состав</w:t>
      </w:r>
      <w:r w:rsidR="0015640E" w:rsidRPr="004B2283">
        <w:rPr>
          <w:rFonts w:asciiTheme="majorHAnsi" w:hAnsiTheme="majorHAnsi" w:cstheme="majorHAnsi"/>
          <w:lang w:val="ru-RU"/>
        </w:rPr>
        <w:t>ам</w:t>
      </w:r>
      <w:r w:rsidRPr="004B2283">
        <w:rPr>
          <w:rFonts w:asciiTheme="majorHAnsi" w:hAnsiTheme="majorHAnsi" w:cstheme="majorHAnsi"/>
          <w:lang w:val="ru-RU"/>
        </w:rPr>
        <w:t xml:space="preserve">, чтобы </w:t>
      </w:r>
      <w:r w:rsidR="00185542" w:rsidRPr="004B2283">
        <w:rPr>
          <w:rFonts w:asciiTheme="majorHAnsi" w:hAnsiTheme="majorHAnsi" w:cstheme="majorHAnsi"/>
          <w:lang w:val="ru-RU"/>
        </w:rPr>
        <w:t>отразить детали рецептуры</w:t>
      </w:r>
      <w:r w:rsidRPr="004B2283">
        <w:rPr>
          <w:rFonts w:asciiTheme="majorHAnsi" w:hAnsiTheme="majorHAnsi" w:cstheme="majorHAnsi"/>
          <w:lang w:val="ru-RU"/>
        </w:rPr>
        <w:t xml:space="preserve">, </w:t>
      </w:r>
      <w:r w:rsidR="00185542" w:rsidRPr="004B2283">
        <w:rPr>
          <w:rFonts w:asciiTheme="majorHAnsi" w:hAnsiTheme="majorHAnsi" w:cstheme="majorHAnsi"/>
          <w:lang w:val="ru-RU"/>
        </w:rPr>
        <w:t>показать</w:t>
      </w:r>
      <w:r w:rsidRPr="004B2283">
        <w:rPr>
          <w:rFonts w:asciiTheme="majorHAnsi" w:hAnsiTheme="majorHAnsi" w:cstheme="majorHAnsi"/>
          <w:lang w:val="ru-RU"/>
        </w:rPr>
        <w:t xml:space="preserve"> конкретные ингредиенты и </w:t>
      </w:r>
      <w:r w:rsidR="00185542" w:rsidRPr="004B2283">
        <w:rPr>
          <w:rFonts w:asciiTheme="majorHAnsi" w:hAnsiTheme="majorHAnsi" w:cstheme="majorHAnsi"/>
          <w:lang w:val="ru-RU"/>
        </w:rPr>
        <w:t>указать</w:t>
      </w:r>
      <w:r w:rsidRPr="004B2283">
        <w:rPr>
          <w:rFonts w:asciiTheme="majorHAnsi" w:hAnsiTheme="majorHAnsi" w:cstheme="majorHAnsi"/>
          <w:lang w:val="ru-RU"/>
        </w:rPr>
        <w:t xml:space="preserve"> источник информации.</w:t>
      </w:r>
    </w:p>
    <w:p w14:paraId="13AD327E" w14:textId="6F2EB574" w:rsidR="00F941C9" w:rsidRPr="004B2283" w:rsidRDefault="00F941C9" w:rsidP="00F941C9">
      <w:pPr>
        <w:spacing w:after="0"/>
        <w:rPr>
          <w:rFonts w:asciiTheme="majorHAnsi" w:hAnsiTheme="majorHAnsi" w:cstheme="majorHAnsi"/>
          <w:b/>
          <w:bCs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Потенциальная аудитория:</w:t>
      </w:r>
    </w:p>
    <w:p w14:paraId="592B5A29" w14:textId="0B9BE61D" w:rsidR="00F941C9" w:rsidRPr="004B2283" w:rsidRDefault="00F941C9" w:rsidP="00F941C9">
      <w:pPr>
        <w:spacing w:after="0"/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lang w:val="ru-RU"/>
        </w:rPr>
        <w:t>Это могут быть химики, занимающиеся разработкой готовых продуктов, а также технологи, если им интересно знать, из чего, как правило, состоят различного рода промышленные продукты.</w:t>
      </w:r>
    </w:p>
    <w:p w14:paraId="76D7ABD7" w14:textId="77777777" w:rsidR="00F941C9" w:rsidRPr="004B2283" w:rsidRDefault="00F941C9" w:rsidP="00F941C9">
      <w:pPr>
        <w:spacing w:after="0"/>
        <w:jc w:val="both"/>
        <w:rPr>
          <w:rFonts w:asciiTheme="majorHAnsi" w:hAnsiTheme="majorHAnsi" w:cstheme="majorHAnsi"/>
          <w:lang w:val="ru-RU"/>
        </w:rPr>
      </w:pPr>
    </w:p>
    <w:p w14:paraId="25F74133" w14:textId="5E69404D" w:rsidR="00C66C56" w:rsidRPr="004B2283" w:rsidRDefault="005F4B4A" w:rsidP="005F4B4A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Ссылка на ресурс: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hyperlink r:id="rId14" w:history="1">
        <w:r w:rsidRPr="004B2283">
          <w:rPr>
            <w:rStyle w:val="a3"/>
            <w:rFonts w:asciiTheme="majorHAnsi" w:hAnsiTheme="majorHAnsi" w:cstheme="majorHAnsi"/>
            <w:lang w:val="ru-RU"/>
          </w:rPr>
          <w:t>https://formulus.cas.org/</w:t>
        </w:r>
      </w:hyperlink>
    </w:p>
    <w:p w14:paraId="7C3DC3A8" w14:textId="18CF028B" w:rsidR="005F4B4A" w:rsidRPr="004B2283" w:rsidRDefault="005F4B4A" w:rsidP="005F4B4A">
      <w:pPr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Дополнительное описание: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hyperlink r:id="rId15" w:history="1">
        <w:r w:rsidRPr="004B2283">
          <w:rPr>
            <w:rStyle w:val="a3"/>
            <w:rFonts w:asciiTheme="majorHAnsi" w:hAnsiTheme="majorHAnsi" w:cstheme="majorHAnsi"/>
            <w:lang w:val="ru-RU"/>
          </w:rPr>
          <w:t>https://www.cas.org/solutions/cas-scifinder-discovery-platform/cas-formulus</w:t>
        </w:r>
      </w:hyperlink>
    </w:p>
    <w:p w14:paraId="491B140B" w14:textId="0170F0A8" w:rsidR="005F4B4A" w:rsidRPr="004B2283" w:rsidRDefault="005F4B4A" w:rsidP="00C66C56">
      <w:pPr>
        <w:jc w:val="both"/>
        <w:rPr>
          <w:rFonts w:asciiTheme="majorHAnsi" w:hAnsiTheme="majorHAnsi" w:cstheme="majorHAnsi"/>
          <w:lang w:val="ru-RU"/>
        </w:rPr>
      </w:pPr>
      <w:r w:rsidRPr="004B2283">
        <w:rPr>
          <w:rFonts w:asciiTheme="majorHAnsi" w:hAnsiTheme="majorHAnsi" w:cstheme="majorHAnsi"/>
          <w:b/>
          <w:bCs/>
          <w:lang w:val="ru-RU"/>
        </w:rPr>
        <w:t>Учебные материалы:</w:t>
      </w:r>
      <w:r w:rsidRPr="004B2283">
        <w:rPr>
          <w:rFonts w:asciiTheme="majorHAnsi" w:hAnsiTheme="majorHAnsi" w:cstheme="majorHAnsi"/>
          <w:lang w:val="ru-RU"/>
        </w:rPr>
        <w:t xml:space="preserve"> </w:t>
      </w:r>
      <w:hyperlink r:id="rId16" w:history="1">
        <w:r w:rsidRPr="004B2283">
          <w:rPr>
            <w:rStyle w:val="a3"/>
            <w:rFonts w:asciiTheme="majorHAnsi" w:hAnsiTheme="majorHAnsi" w:cstheme="majorHAnsi"/>
            <w:lang w:val="ru-RU"/>
          </w:rPr>
          <w:t>https://www.cas.org/support/training/formulus</w:t>
        </w:r>
      </w:hyperlink>
    </w:p>
    <w:p w14:paraId="479A4272" w14:textId="77777777" w:rsidR="005F4B4A" w:rsidRPr="004B2283" w:rsidRDefault="005F4B4A" w:rsidP="00C66C56">
      <w:pPr>
        <w:jc w:val="both"/>
        <w:rPr>
          <w:rFonts w:asciiTheme="majorHAnsi" w:hAnsiTheme="majorHAnsi" w:cstheme="majorHAnsi"/>
          <w:lang w:val="ru-RU"/>
        </w:rPr>
      </w:pPr>
    </w:p>
    <w:p w14:paraId="67A70A7E" w14:textId="5DA5AE18" w:rsidR="00FB62E0" w:rsidRPr="004B2283" w:rsidRDefault="00FB62E0" w:rsidP="00C66C56">
      <w:pPr>
        <w:jc w:val="both"/>
        <w:rPr>
          <w:rFonts w:asciiTheme="majorHAnsi" w:hAnsiTheme="majorHAnsi" w:cstheme="majorHAnsi"/>
          <w:lang w:val="ru-RU"/>
        </w:rPr>
      </w:pPr>
    </w:p>
    <w:sectPr w:rsidR="00FB62E0" w:rsidRPr="004B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56E0" w14:textId="77777777" w:rsidR="001575A1" w:rsidRDefault="001575A1" w:rsidP="00FF731E">
      <w:pPr>
        <w:spacing w:after="0" w:line="240" w:lineRule="auto"/>
      </w:pPr>
      <w:r>
        <w:separator/>
      </w:r>
    </w:p>
  </w:endnote>
  <w:endnote w:type="continuationSeparator" w:id="0">
    <w:p w14:paraId="243D98CF" w14:textId="77777777" w:rsidR="001575A1" w:rsidRDefault="001575A1" w:rsidP="00F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0AB8" w14:textId="77777777" w:rsidR="001575A1" w:rsidRDefault="001575A1" w:rsidP="00FF731E">
      <w:pPr>
        <w:spacing w:after="0" w:line="240" w:lineRule="auto"/>
      </w:pPr>
      <w:r>
        <w:separator/>
      </w:r>
    </w:p>
  </w:footnote>
  <w:footnote w:type="continuationSeparator" w:id="0">
    <w:p w14:paraId="1063EA31" w14:textId="77777777" w:rsidR="001575A1" w:rsidRDefault="001575A1" w:rsidP="00FF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DF"/>
    <w:rsid w:val="00007675"/>
    <w:rsid w:val="00013CEA"/>
    <w:rsid w:val="00074D3D"/>
    <w:rsid w:val="00151CF1"/>
    <w:rsid w:val="0015640E"/>
    <w:rsid w:val="001575A1"/>
    <w:rsid w:val="00164A2F"/>
    <w:rsid w:val="00185542"/>
    <w:rsid w:val="001E3B77"/>
    <w:rsid w:val="002018B8"/>
    <w:rsid w:val="00241C2F"/>
    <w:rsid w:val="002572F9"/>
    <w:rsid w:val="002D63A4"/>
    <w:rsid w:val="00327F62"/>
    <w:rsid w:val="00361CA9"/>
    <w:rsid w:val="00397250"/>
    <w:rsid w:val="003A31F1"/>
    <w:rsid w:val="003A5888"/>
    <w:rsid w:val="0040092C"/>
    <w:rsid w:val="004B2283"/>
    <w:rsid w:val="0051467D"/>
    <w:rsid w:val="005816B5"/>
    <w:rsid w:val="00591902"/>
    <w:rsid w:val="00595270"/>
    <w:rsid w:val="005F4B4A"/>
    <w:rsid w:val="0060709D"/>
    <w:rsid w:val="0063110B"/>
    <w:rsid w:val="006571D0"/>
    <w:rsid w:val="00666986"/>
    <w:rsid w:val="00690B6B"/>
    <w:rsid w:val="006E7CDD"/>
    <w:rsid w:val="00731EB0"/>
    <w:rsid w:val="00751BE0"/>
    <w:rsid w:val="00807036"/>
    <w:rsid w:val="00821E23"/>
    <w:rsid w:val="00833FA2"/>
    <w:rsid w:val="009105DF"/>
    <w:rsid w:val="00953871"/>
    <w:rsid w:val="00964E76"/>
    <w:rsid w:val="00971A51"/>
    <w:rsid w:val="009876C6"/>
    <w:rsid w:val="0099045C"/>
    <w:rsid w:val="009A49E6"/>
    <w:rsid w:val="009A7C8A"/>
    <w:rsid w:val="00A14828"/>
    <w:rsid w:val="00B41BA2"/>
    <w:rsid w:val="00BB2B3E"/>
    <w:rsid w:val="00BE5052"/>
    <w:rsid w:val="00BF66B3"/>
    <w:rsid w:val="00C17E48"/>
    <w:rsid w:val="00C32303"/>
    <w:rsid w:val="00C66C56"/>
    <w:rsid w:val="00C758D9"/>
    <w:rsid w:val="00C76457"/>
    <w:rsid w:val="00D043EE"/>
    <w:rsid w:val="00D14FA5"/>
    <w:rsid w:val="00D3618C"/>
    <w:rsid w:val="00D54E12"/>
    <w:rsid w:val="00D747E4"/>
    <w:rsid w:val="00D9381B"/>
    <w:rsid w:val="00E56A71"/>
    <w:rsid w:val="00E729FD"/>
    <w:rsid w:val="00ED77DF"/>
    <w:rsid w:val="00EF217D"/>
    <w:rsid w:val="00F25D30"/>
    <w:rsid w:val="00F31C3F"/>
    <w:rsid w:val="00F45FE7"/>
    <w:rsid w:val="00F61EEE"/>
    <w:rsid w:val="00F63B3E"/>
    <w:rsid w:val="00F779F9"/>
    <w:rsid w:val="00F941C9"/>
    <w:rsid w:val="00FB62E0"/>
    <w:rsid w:val="00FB6E7B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F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5FE7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9904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31E"/>
  </w:style>
  <w:style w:type="paragraph" w:styleId="a7">
    <w:name w:val="footer"/>
    <w:basedOn w:val="a"/>
    <w:link w:val="a8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31E"/>
  </w:style>
  <w:style w:type="paragraph" w:styleId="a9">
    <w:name w:val="Balloon Text"/>
    <w:basedOn w:val="a"/>
    <w:link w:val="aa"/>
    <w:uiPriority w:val="99"/>
    <w:semiHidden/>
    <w:unhideWhenUsed/>
    <w:rsid w:val="0063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10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11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5FE7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9904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31E"/>
  </w:style>
  <w:style w:type="paragraph" w:styleId="a7">
    <w:name w:val="footer"/>
    <w:basedOn w:val="a"/>
    <w:link w:val="a8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31E"/>
  </w:style>
  <w:style w:type="paragraph" w:styleId="a9">
    <w:name w:val="Balloon Text"/>
    <w:basedOn w:val="a"/>
    <w:link w:val="aa"/>
    <w:uiPriority w:val="99"/>
    <w:semiHidden/>
    <w:unhideWhenUsed/>
    <w:rsid w:val="0063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10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31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-n.cas.org" TargetMode="External"/><Relationship Id="rId13" Type="http://schemas.openxmlformats.org/officeDocument/2006/relationships/hyperlink" Target="https://www.cas.org/support/training/analytical-method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as.org/solutions/cas-scifinder-discovery-platform/cas-analytical-metho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s.org/support/training/formul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hods.ca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s.org/solutions/cas-scifinder-discovery-platform/cas-formulus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formulus.c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53D7-0E24-4375-9AE0-001F2778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Mugtasimov, Alexander  V</dc:creator>
  <cp:lastModifiedBy>sotrudnik</cp:lastModifiedBy>
  <cp:revision>2</cp:revision>
  <dcterms:created xsi:type="dcterms:W3CDTF">2023-04-19T12:41:00Z</dcterms:created>
  <dcterms:modified xsi:type="dcterms:W3CDTF">2023-04-19T12:41:00Z</dcterms:modified>
</cp:coreProperties>
</file>